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28" w:rsidRPr="00252E28" w:rsidRDefault="006E0AED" w:rsidP="00252E28">
      <w:pPr>
        <w:spacing w:line="0" w:lineRule="atLeast"/>
        <w:jc w:val="center"/>
        <w:rPr>
          <w:b/>
        </w:rPr>
      </w:pPr>
      <w:r>
        <w:rPr>
          <w:b/>
        </w:rPr>
        <w:t>10.</w:t>
      </w:r>
      <w:bookmarkStart w:id="0" w:name="_GoBack"/>
      <w:bookmarkEnd w:id="0"/>
      <w:r w:rsidR="00252E28" w:rsidRPr="00252E28">
        <w:rPr>
          <w:b/>
        </w:rPr>
        <w:t>2</w:t>
      </w:r>
      <w:r w:rsidR="00252E28">
        <w:rPr>
          <w:b/>
        </w:rPr>
        <w:t>.</w:t>
      </w:r>
      <w:r w:rsidR="00252E28" w:rsidRPr="00252E28">
        <w:rPr>
          <w:b/>
        </w:rPr>
        <w:t xml:space="preserve"> METODOLOGIE DE VERIFICARE A CONFORMITATII MĂSURA: </w:t>
      </w:r>
      <w:r w:rsidR="00252E28" w:rsidRPr="00252E28">
        <w:rPr>
          <w:rFonts w:cs="Arial"/>
          <w:b/>
          <w:color w:val="000000"/>
          <w:shd w:val="clear" w:color="auto" w:fill="FFFFFF"/>
        </w:rPr>
        <w:t>M19/2B/1</w:t>
      </w:r>
    </w:p>
    <w:p w:rsidR="00252E28" w:rsidRPr="00252E28" w:rsidRDefault="00252E28" w:rsidP="00252E28">
      <w:pPr>
        <w:tabs>
          <w:tab w:val="left" w:pos="0"/>
          <w:tab w:val="left" w:pos="990"/>
        </w:tabs>
        <w:spacing w:after="120"/>
        <w:jc w:val="center"/>
        <w:rPr>
          <w:b/>
        </w:rPr>
      </w:pPr>
      <w:r w:rsidRPr="00252E28">
        <w:rPr>
          <w:rFonts w:cs="Arial"/>
          <w:b/>
          <w:color w:val="000000"/>
          <w:shd w:val="clear" w:color="auto" w:fill="FFFFFF"/>
        </w:rPr>
        <w:t xml:space="preserve">SPRIJINIREA TINERILOR FERMIERI SI A FERMELOR MICI </w:t>
      </w:r>
    </w:p>
    <w:p w:rsidR="00DF09CB"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Modelul de Cerere de finanțare utilizat de solicitant este în concordanță cu ultima variantă de pe site-ul AFIR a Cererii de finanţare pentru proiecte de servicii, în vigoare la momentul lansării Apelului de selecție de către GAL?</w:t>
      </w:r>
    </w:p>
    <w:p w:rsidR="00DF09CB" w:rsidRDefault="00DF09CB" w:rsidP="00DF09CB">
      <w:pPr>
        <w:tabs>
          <w:tab w:val="left" w:pos="284"/>
        </w:tabs>
        <w:spacing w:line="276" w:lineRule="auto"/>
        <w:jc w:val="both"/>
        <w:rPr>
          <w:rFonts w:asciiTheme="minorHAnsi" w:eastAsia="Calibri" w:hAnsiTheme="minorHAnsi" w:cs="Calibri"/>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Se verifică dacă versiunea cererii de finanţare de pe site-ul AFIR, în vigoare la momentul lansării Apelului de selecție de către GAL, corespunde cu modelul de cerere de finanţare utilizat de solicitant. Dacă a utilizat altă variantă (care nu corespunde cu cea existentă pe site-ul Agenţiei), cererea de finanţare este respinsă.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Dosarul Cererii de finanţare este legat, iar documentele pe care le conţine sunt numerotate, semante si stampilate de către solicitant?</w:t>
      </w:r>
    </w:p>
    <w:p w:rsidR="00DF09CB" w:rsidRDefault="00DF09CB" w:rsidP="00DF09CB">
      <w:pPr>
        <w:tabs>
          <w:tab w:val="left" w:pos="284"/>
        </w:tabs>
        <w:spacing w:line="276" w:lineRule="auto"/>
        <w:jc w:val="both"/>
        <w:rPr>
          <w:rFonts w:asciiTheme="minorHAnsi" w:eastAsia="Calibri" w:hAnsiTheme="minorHAnsi" w:cs="Calibri"/>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Se verifică dacă Dosarul Cererii de finanţare este legat, iar documentele pe care le conţine sunt numerotate de către solicitant.</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45209F"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45209F">
        <w:rPr>
          <w:rFonts w:asciiTheme="minorHAnsi" w:eastAsia="Calibri" w:hAnsiTheme="minorHAnsi" w:cs="Calibri"/>
          <w:b/>
          <w:bCs/>
          <w:lang w:val="ro-RO"/>
        </w:rPr>
        <w:t>Referințele din Cererea de finanțare corespund cu numărul paginii la care se află documentele din Dosarul Cererii de finanțare?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hAnsiTheme="minorHAnsi"/>
          <w:lang w:val="ro-RO"/>
        </w:rPr>
        <w:t>Se verifică dacă referințele din Cererea de finanțare corespund cu numărul paginii la care se află documentele din Lista documentelor din cererea de finanţare şi din Dosarul Cererii de finanțare.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1"/>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Cererea de finanţare este completată și semnată de solicitant?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Se verifică dacă Cererea de finanţare este completată de solicitant astfel:</w:t>
      </w:r>
    </w:p>
    <w:p w:rsidR="00DF09CB"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b/>
          <w:bCs/>
          <w:lang w:val="ro-RO"/>
        </w:rPr>
        <w:t>A - PREZENTARE GENERALĂ</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A1. Măsura: se verifică d</w:t>
      </w:r>
      <w:r>
        <w:rPr>
          <w:rFonts w:asciiTheme="minorHAnsi" w:eastAsia="Calibri" w:hAnsiTheme="minorHAnsi" w:cs="Calibri"/>
          <w:lang w:val="ro-RO"/>
        </w:rPr>
        <w:t xml:space="preserve">acă este bifată sub-măsura </w:t>
      </w:r>
      <w:r w:rsidRPr="00252E28">
        <w:rPr>
          <w:rFonts w:cs="Arial"/>
          <w:b/>
          <w:color w:val="000000"/>
          <w:shd w:val="clear" w:color="auto" w:fill="FFFFFF"/>
        </w:rPr>
        <w:t>M19/2B/1</w:t>
      </w:r>
      <w:r w:rsidRPr="00C24A77">
        <w:rPr>
          <w:rFonts w:asciiTheme="minorHAnsi" w:eastAsia="Calibri" w:hAnsiTheme="minorHAnsi" w:cs="Calibri"/>
          <w:lang w:val="ro-RO"/>
        </w:rPr>
        <w:t>. pentru care se solicită finanţare nerambursabilă.</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A2. Nume prenume/Denumire solicitant: se verifică dacă numele solicitantului corespunde celui menţionat în documentele anexate, după caz.</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A3. Titlu proiect: se verifică dacă este completat titlul proiectului</w:t>
      </w:r>
      <w:r w:rsidRPr="00C24A77">
        <w:rPr>
          <w:rFonts w:asciiTheme="minorHAnsi" w:eastAsia="Calibri" w:hAnsiTheme="minorHAnsi" w:cs="Calibri"/>
          <w:i/>
          <w:iCs/>
          <w:lang w:val="ro-RO"/>
        </w:rPr>
        <w: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A4. Descrierea succintă a proiectului: Expertul verifică dacă solicitantul a completat acest punct.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A5. Amplasarea proiectului: Expertul verifică dacă sunt completate căsuţele corespunzătoare obiectivelor investiţiei şi sunt selectate regiunea, judeţul, comuna, satul şi dacă acestea corespund cu cele menționate în documentele justificative corespunzătoare.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 xml:space="preserve">Pentru proiectele de servicii, expertul verifică și prezentarea locației unde se vor desfășura activitățiile din proiect (expertul verifică locația/locațiile și logistica pentru desfășurarea </w:t>
      </w:r>
      <w:r w:rsidRPr="00C24A77">
        <w:rPr>
          <w:rFonts w:asciiTheme="minorHAnsi" w:eastAsia="Calibri" w:hAnsiTheme="minorHAnsi" w:cs="Calibri"/>
          <w:lang w:val="ro-RO"/>
        </w:rPr>
        <w:lastRenderedPageBreak/>
        <w:t>activitățiilor descrise de solicitant, dacă îndeplinesc cerințele privind asigurarea spațiului de desfășurare și a logisticii necesare prevăzute în anunțul de selecție publicat de GAL).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 Date despre tipul de proiect și beneficiar:</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A6.1 – În cazul proiectelor de investiții, expertul verifică dacă solicitantul a bifat căsuţele corespunzătoare privind categoria proiectului - cu construcţii montaj sau fără construcţii montaj. Expertul verifică dacă proiectele fără lucrări de construcţii montaj au prevăzute cheltuieli la cap./ subcapitolul 1.2, 1.3, 2, 4.1, 4.2, 4.3 şi 5.1.1 din devizul general. Dacă nu sunt prevăzute cheltuieli la</w:t>
      </w:r>
      <w:r>
        <w:rPr>
          <w:rFonts w:asciiTheme="minorHAnsi" w:eastAsia="Calibri" w:hAnsiTheme="minorHAnsi" w:cs="Calibri"/>
          <w:lang w:val="ro-RO"/>
        </w:rPr>
        <w:t xml:space="preserve"> </w:t>
      </w:r>
      <w:bookmarkStart w:id="1" w:name="page9"/>
      <w:bookmarkEnd w:id="1"/>
      <w:r w:rsidRPr="00C24A77">
        <w:rPr>
          <w:rFonts w:asciiTheme="minorHAnsi" w:eastAsia="Calibri" w:hAnsiTheme="minorHAnsi" w:cs="Calibri"/>
          <w:lang w:val="ro-RO"/>
        </w:rPr>
        <w:t>aceste capitole/subcapitole, înseamnă că proiectul este fără lucrări de construcţii montaj, iar solicitantul a bifat în căsuţa corespunzătoare din dreptul punctului A6.1. În caz contrar proiectul este cu construcţii montaj, solicitantul bifând în căsuţa corespunzătoare din dreptul punctului A6.1. Dacă bifa nu este corespunzătoare, expertul corectează bifa, înscriind acest lucru la rubrica Observaţii.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Pentru proiectele de servicii, expertul verifică dacă solicitantul a bifat căsuța corespunzătoare – proiect de servicii.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A6.2 - Pentru proiectele de servicii, expertul verifică dacă solicitantul a bifat căsuța corespunzătoare categoriei de beneficiar (public sau privat) în care se încadrează. Expertul verifică documentele constitutive ale solicitantului.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În cazul proiectelor de investiții, expertul verifică dacă solicitantul a bifat căsuţele corespunzătoare privind tipul proiectului de modernizare şi/sau extindere sau investiţie nouă. Expertul verifică corectitudinea răspunsului din titlul proiectului (A3) şi descrierea proiectului (A4). Dacă bifa nu este corespunzătoare, expertul corectează bifa, înscriind acest lucru la rubrica Observaţii.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A6.3 – Pentru proiectele de investiții, expertul verifică dacă solicitantul a bifat căsuța corspunzătoare categoriei de beneficiar (public sau privat) în care se încadrează. Expertul verifică documentele constitutive ale solicitantului.</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b/>
          <w:bCs/>
          <w:lang w:val="ro-RO"/>
        </w:rPr>
        <w:t>B - INFORMAŢII PRIVIND SOLICITANTUL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 Descrierea solicitantului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B1.1 Informații privind solicitantul: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Pentru proiectele de servicii, trebuie verificat dacă data de înființare corespunde celei menţionate în documentele de înființare – anexate la Cererea de finanțare.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Pentru proiectele de investiții, trebuie verificat dacă data corespunde celei menţionate în documentele justificative corespunzătoare.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Cod de înregistrare fiscală: expertul verifică dacă acesta corespunde celui menţionat în lista de documente.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Statutul juridic al solicitantului: expertul verifică dacă acesta corespunde celui menţionat în lista de documente.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Codul unic de înregistrare APIA - există două situaţii:</w:t>
      </w:r>
    </w:p>
    <w:p w:rsidR="00DF09CB" w:rsidRPr="00C24A77" w:rsidRDefault="00DF09CB" w:rsidP="00DF09CB">
      <w:pPr>
        <w:numPr>
          <w:ilvl w:val="0"/>
          <w:numId w:val="2"/>
        </w:numPr>
        <w:tabs>
          <w:tab w:val="left" w:pos="284"/>
          <w:tab w:val="left" w:pos="720"/>
        </w:tabs>
        <w:spacing w:line="276" w:lineRule="auto"/>
        <w:jc w:val="both"/>
        <w:rPr>
          <w:rFonts w:asciiTheme="minorHAnsi" w:eastAsia="Calibri" w:hAnsiTheme="minorHAnsi" w:cs="Calibri"/>
          <w:lang w:val="ro-RO"/>
        </w:rPr>
      </w:pPr>
      <w:r w:rsidRPr="00C24A77">
        <w:rPr>
          <w:rFonts w:asciiTheme="minorHAnsi" w:eastAsia="Calibri" w:hAnsiTheme="minorHAnsi" w:cs="Calibri"/>
          <w:lang w:val="ro-RO"/>
        </w:rPr>
        <w:t>solicitantul este înregistrat la APIA şi a înscris codul RO. În acest caz expertul verifică codul RO înscris de solicitant în Registrul unic de identificare.</w:t>
      </w:r>
    </w:p>
    <w:p w:rsidR="00DF09CB" w:rsidRPr="004A1685" w:rsidRDefault="00DF09CB" w:rsidP="00DF09CB">
      <w:pPr>
        <w:numPr>
          <w:ilvl w:val="0"/>
          <w:numId w:val="2"/>
        </w:numPr>
        <w:tabs>
          <w:tab w:val="left" w:pos="284"/>
          <w:tab w:val="left" w:pos="720"/>
        </w:tabs>
        <w:spacing w:line="276" w:lineRule="auto"/>
        <w:jc w:val="both"/>
        <w:rPr>
          <w:rFonts w:asciiTheme="minorHAnsi" w:hAnsiTheme="minorHAnsi"/>
          <w:lang w:val="ro-RO"/>
        </w:rPr>
      </w:pPr>
      <w:r w:rsidRPr="004A1685">
        <w:rPr>
          <w:rFonts w:asciiTheme="minorHAnsi" w:eastAsia="Calibri" w:hAnsiTheme="minorHAnsi" w:cs="Calibri"/>
          <w:lang w:val="ro-RO"/>
        </w:rPr>
        <w:lastRenderedPageBreak/>
        <w:t>solicitantul nu este înregistrat la APIA. În acest caz expertul verifică completarea cererii de atribuire din Cererea de finanţare şi prin intermediul aplicaţiei se va atribui automat un număr de înregistrare (cod RO).</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B1.2 Sediul social: expertul verifică dacă adresa sediului social corespunde celei menţionate în documentele justificative corespunzătoare.</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B1.3 Numele reprezentantului legal, funcţia acestuia în cadrul organizatiei, precum și specimenul de semnătură: Se verifică concordanţa cu specificaţiile din documentele anexate şi dacă este completat specimenul de semnătură.</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B2. Informaţii referitoare la persoana responsabilă legal de proiect</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B2.1 Date de identitate ale reprezentantului legal de proiect: expertul verifică dacă informaţiile din cererea de finanțare corespund cu cele din actul de identitate al reprezentantului legal.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B2.2. Domiciliul stabil al reprezentantului legal de proiect: expertul verifică dacă toate informaţiile menţionate în această secțiune corespund celor care figurează în actul de identitate al reprezentantului legal.</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 Informatii privind contul bancar pentru proiect FEADR</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B3.1 Denumirea băncii/trezoreriei</w:t>
      </w:r>
    </w:p>
    <w:p w:rsidR="00DF09CB" w:rsidRPr="00C24A77" w:rsidRDefault="00DF09CB" w:rsidP="00DF09CB">
      <w:pPr>
        <w:tabs>
          <w:tab w:val="left" w:pos="284"/>
        </w:tabs>
        <w:spacing w:line="276" w:lineRule="auto"/>
        <w:jc w:val="both"/>
        <w:rPr>
          <w:rFonts w:asciiTheme="minorHAnsi" w:hAnsiTheme="minorHAnsi"/>
          <w:lang w:val="ro-RO"/>
        </w:rPr>
      </w:pPr>
      <w:bookmarkStart w:id="2" w:name="page10"/>
      <w:bookmarkEnd w:id="2"/>
      <w:r w:rsidRPr="00C24A77">
        <w:rPr>
          <w:rFonts w:asciiTheme="minorHAnsi" w:eastAsia="Calibri" w:hAnsiTheme="minorHAnsi" w:cs="Calibri"/>
          <w:lang w:val="ro-RO"/>
        </w:rPr>
        <w:t>B3.2 Adresa băncii/trezoreriei</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B3.3 Cod IBAN</w:t>
      </w: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B3.4 Titularul contului: expertul verifică dacă coordonatele furnizate corespund solicitantului, a cărei descriere a fost făcută la punctul B1, precedent. Toate informaţiile trebuie să concorde cu cele menţionate în documentele anexate. Contul se exprimă în moneda: LEI.</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completat lista documentelor anexe obligatorii şi cele impuse de tipul măsurii?</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sunt bifate căsuţele.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atașat la Cererea de finanțare toate documentele anexă obligatorii din listă?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solicitantul a atașat toate documentele obligatorii menționate în cadrul listei documentelor anexate corespunzătoare modelului de Cerere de finanțare utilizat.</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Dosarul original al Cererii de finanţare corespunde cu copia pe suport de hârtie?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concordanța copiei pe suport de hartie cu originalul. Verificarea se face prin sondaj.</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Copia scanată a documentelor ataşate Cererii de finanţare este prezentată alături de forma electronică a Cererii de finanţare?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Se verifică dacă pe CD există fişierele scanate conform listei documentelor si existnta Cererii de Finantare formatul editabil.</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completat coloanele din bugetul indicativ ?</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este completat bugetul indicativ, pe coloanele corespunzătoare cheltuielilor eligibile și neeligibile şi că operaţiunile previzionate sunt menţionate în coloanele prevăzute în acest scop. Dacă informaţiile nu sunt precizate, Cererea de finanţare este declarată neconformă.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bifat/completat partea C din Cererea de Finantare referitoare la obtinerea unei asistenţe financiare nerambursabile din alte fonduri?</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Pr>
          <w:rFonts w:asciiTheme="minorHAnsi" w:eastAsia="Calibri" w:hAnsiTheme="minorHAnsi" w:cs="Calibri"/>
          <w:lang w:val="ro-RO"/>
        </w:rPr>
        <w:t>Se verifică dacă solicitantul a bifat căsuța corespunzatoare NU în cererea de finanț</w:t>
      </w:r>
      <w:r w:rsidRPr="00C24A77">
        <w:rPr>
          <w:rFonts w:asciiTheme="minorHAnsi" w:eastAsia="Calibri" w:hAnsiTheme="minorHAnsi" w:cs="Calibri"/>
          <w:lang w:val="ro-RO"/>
        </w:rPr>
        <w:t>are sau a completat DA şi în coloanele corespunzatoare toate</w:t>
      </w:r>
      <w:r>
        <w:rPr>
          <w:rFonts w:asciiTheme="minorHAnsi" w:eastAsia="Calibri" w:hAnsiTheme="minorHAnsi" w:cs="Calibri"/>
          <w:lang w:val="ro-RO"/>
        </w:rPr>
        <w:t xml:space="preserve"> informațiile cerute in cererea de finanțare (numă</w:t>
      </w:r>
      <w:r w:rsidRPr="00C24A77">
        <w:rPr>
          <w:rFonts w:asciiTheme="minorHAnsi" w:eastAsia="Calibri" w:hAnsiTheme="minorHAnsi" w:cs="Calibri"/>
          <w:lang w:val="ro-RO"/>
        </w:rPr>
        <w:t xml:space="preserve">rul de proiecte, denumirea programului </w:t>
      </w:r>
      <w:r>
        <w:rPr>
          <w:rFonts w:asciiTheme="minorHAnsi" w:eastAsia="Calibri" w:hAnsiTheme="minorHAnsi" w:cs="Calibri"/>
          <w:lang w:val="ro-RO"/>
        </w:rPr>
        <w:t>ș</w:t>
      </w:r>
      <w:r w:rsidRPr="00C24A77">
        <w:rPr>
          <w:rFonts w:asciiTheme="minorHAnsi" w:eastAsia="Calibri" w:hAnsiTheme="minorHAnsi" w:cs="Calibri"/>
          <w:lang w:val="ro-RO"/>
        </w:rPr>
        <w:t>i titlul proiectelor, valoarea sprijinului financiar nerambursabil in euro). Functie de acestea, expertul va bifa casuta corespunzatoare DA sau NU. Daca solicitantul nu a bifat sau completat partea C, cererea de finantare este neconforma.</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3"/>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Dacă solicitantul a obținut asistență financiară nerambursabilă pentru același tip de serviciu/investitie, este atașat Cererii de finanțare: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Daca raspunsul la punctul 10 a fost DA, 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w:t>
      </w:r>
      <w:r>
        <w:rPr>
          <w:rFonts w:asciiTheme="minorHAnsi" w:eastAsia="Calibri" w:hAnsiTheme="minorHAnsi" w:cs="Calibri"/>
          <w:lang w:val="ro-RO"/>
        </w:rPr>
        <w:t xml:space="preserve"> </w:t>
      </w:r>
      <w:bookmarkStart w:id="3" w:name="page11"/>
      <w:bookmarkEnd w:id="3"/>
      <w:r w:rsidRPr="00C24A77">
        <w:rPr>
          <w:rFonts w:asciiTheme="minorHAnsi" w:eastAsia="Calibri" w:hAnsiTheme="minorHAnsi" w:cs="Calibri"/>
          <w:lang w:val="ro-RO"/>
        </w:rPr>
        <w:t>de servicii/investitii. In caz contrar, se bifeaza casuta corespunzatoare NU, se specifica acest lucru la rubrica Observatii, iar cererea de finantare este neconforma.</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numPr>
          <w:ilvl w:val="0"/>
          <w:numId w:val="4"/>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și-a însușit angajamentele corespunzătoare proiectului din Declaraţia pe propria răspundere a solicitantului ?</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 xml:space="preserve">Se verifica daca este completat numele solicitantului, al reprezentantului legal si daca au fost bifate casutele corespunzatoare proiectului. Daca nu sunt bifate casutele corespunzatoare, </w:t>
      </w:r>
      <w:r w:rsidRPr="00C24A77">
        <w:rPr>
          <w:rFonts w:asciiTheme="minorHAnsi" w:eastAsia="Calibri" w:hAnsiTheme="minorHAnsi" w:cs="Calibri"/>
          <w:lang w:val="ro-RO"/>
        </w:rPr>
        <w:lastRenderedPageBreak/>
        <w:t>se bifeaza casuta corespunzatoare NU, se specifica acest lucru la rubrica Observatii, iar cererea de finanţare este declarată neconformă.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4"/>
        </w:numPr>
        <w:tabs>
          <w:tab w:val="left" w:pos="284"/>
          <w:tab w:val="left" w:pos="42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Solicitantul a datat, semnat si stampilat Declaratia pe propria raspundere</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Se verifica existenta datei, semnaturii si a stampilei solicitantului (nu este obligatorie stampila solicitantului pentru persoanele fizice). Dacă informaţiile nu sunt precizate, cererea de finantare este declarata neconforma.</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Proiectul pentru care s-a solicitat finanțare este încadrat corect în măsura în care se regăsesc obiectivele proiectului?</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va verifica încadrarea corectă a proiectului pentru care s-a solicitat finanțare în fișa măsurii din SDL. Se verifică dacă obiectivele, tipul de beneficiar prezentate în proiect se regăsesc în fișa măsurii din SDL. Dacă informațiile nu se regăsesc, cererea de finanțare este respinsă.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Obiectivele și tipul de investiție/serviciu prezentate în Cererea de finanțare se încadrează în fișa măsurii din SDL?</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obiectivele proiectului și tipul de serviciu/investiție menționate în Cererea de finanțare se regăsesc în Fișa măsurii – parte integrantă în Strategia de Dezvoltare Locală a GAL ce a selectat proiectul. Dacă informațiile respective nu se regăsesc, Cererea de finanțare este respinsă.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Domeniul de intervenție în care a fost încadrat proiectul, prezentat în Cererea de finanțare, corespunde Domeniului de intervenție prezentat în SDL în cadrul măsurii respective?</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verifică dacă proiectul a fost încadrat corect în Domeniul de intervenție, conform Fișei măsurii din cadrul Strategiei de Dezvoltare Locală.</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r w:rsidRPr="00C24A77">
        <w:rPr>
          <w:rFonts w:asciiTheme="minorHAnsi" w:eastAsia="Calibri" w:hAnsiTheme="minorHAnsi" w:cs="Calibri"/>
          <w:lang w:val="ro-RO"/>
        </w:rPr>
        <w:t>Expertul va verifica încadrarea proiectului într-un anumit Domeniu de intervenție din cadrul măsurii din SDL, corelând obiectivul specific al proiectului prezentat în Cererea de finanțare cu informațiile din Fișa măsurii. Dacă Domeniul de intervenție nu este selectat corect, conform Fișei măsurii din</w:t>
      </w:r>
      <w:r>
        <w:rPr>
          <w:rFonts w:asciiTheme="minorHAnsi" w:eastAsia="Calibri" w:hAnsiTheme="minorHAnsi" w:cs="Calibri"/>
          <w:lang w:val="ro-RO"/>
        </w:rPr>
        <w:t xml:space="preserve"> </w:t>
      </w:r>
      <w:r w:rsidRPr="00C24A77">
        <w:rPr>
          <w:rFonts w:asciiTheme="minorHAnsi" w:eastAsia="Calibri" w:hAnsiTheme="minorHAnsi" w:cs="Calibri"/>
          <w:lang w:val="ro-RO"/>
        </w:rPr>
        <w:t>SDL, proiectul este respins.</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numPr>
          <w:ilvl w:val="0"/>
          <w:numId w:val="5"/>
        </w:numPr>
        <w:tabs>
          <w:tab w:val="left" w:pos="284"/>
          <w:tab w:val="left" w:pos="360"/>
        </w:tabs>
        <w:spacing w:line="276" w:lineRule="auto"/>
        <w:jc w:val="both"/>
        <w:rPr>
          <w:rFonts w:asciiTheme="minorHAnsi" w:eastAsia="Calibri" w:hAnsiTheme="minorHAnsi" w:cs="Calibri"/>
          <w:b/>
          <w:bCs/>
          <w:lang w:val="ro-RO"/>
        </w:rPr>
      </w:pPr>
      <w:r w:rsidRPr="00C24A77">
        <w:rPr>
          <w:rFonts w:asciiTheme="minorHAnsi" w:eastAsia="Calibri" w:hAnsiTheme="minorHAnsi" w:cs="Calibri"/>
          <w:b/>
          <w:bCs/>
          <w:lang w:val="ro-RO"/>
        </w:rPr>
        <w:t>Indicatorii de monitorizare specifici domeniului de intervenție pe care este încadrat proiectul, inclusiv cei specifici teritoriului (dacă este cazul), prevăzuți în fișa tehnică a măsurii din SDL, sunt completaţi de către solicitant?</w:t>
      </w:r>
    </w:p>
    <w:p w:rsidR="00DF09CB" w:rsidRPr="00C24A77" w:rsidRDefault="00DF09CB" w:rsidP="00DF09CB">
      <w:pPr>
        <w:tabs>
          <w:tab w:val="left" w:pos="284"/>
        </w:tabs>
        <w:spacing w:line="276" w:lineRule="auto"/>
        <w:jc w:val="both"/>
        <w:rPr>
          <w:rFonts w:asciiTheme="minorHAnsi" w:eastAsia="Calibri" w:hAnsiTheme="minorHAnsi" w:cs="Calibri"/>
          <w:b/>
          <w:bCs/>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lastRenderedPageBreak/>
        <w:t>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respinsă. În cazul în</w:t>
      </w:r>
      <w:r>
        <w:rPr>
          <w:rFonts w:asciiTheme="minorHAnsi" w:eastAsia="Calibri" w:hAnsiTheme="minorHAnsi" w:cs="Calibri"/>
          <w:lang w:val="ro-RO"/>
        </w:rPr>
        <w:t xml:space="preserve"> </w:t>
      </w:r>
      <w:bookmarkStart w:id="4" w:name="page12"/>
      <w:bookmarkEnd w:id="4"/>
      <w:r w:rsidRPr="00C24A77">
        <w:rPr>
          <w:rFonts w:asciiTheme="minorHAnsi" w:eastAsia="Calibri" w:hAnsiTheme="minorHAnsi" w:cs="Calibri"/>
          <w:lang w:val="ro-RO"/>
        </w:rPr>
        <w:t>care indicatorii din cererea de finanțare nu au fost completați corect/ au fost completați parțial de către solicitant, expertul bifează "DA cu diferențe" și completează tabelul cu informația corectă.</w:t>
      </w:r>
    </w:p>
    <w:p w:rsidR="00DF09CB" w:rsidRPr="00C24A77" w:rsidRDefault="00DF09CB" w:rsidP="00DF09CB">
      <w:pPr>
        <w:tabs>
          <w:tab w:val="left" w:pos="284"/>
        </w:tabs>
        <w:spacing w:line="276" w:lineRule="auto"/>
        <w:jc w:val="both"/>
        <w:rPr>
          <w:rFonts w:asciiTheme="minorHAnsi" w:hAnsiTheme="minorHAnsi"/>
          <w:lang w:val="ro-RO"/>
        </w:rPr>
      </w:pPr>
    </w:p>
    <w:p w:rsidR="00DF09CB" w:rsidRPr="00C24A77" w:rsidRDefault="00DF09CB" w:rsidP="00DF09CB">
      <w:pPr>
        <w:tabs>
          <w:tab w:val="left" w:pos="284"/>
        </w:tabs>
        <w:spacing w:line="276" w:lineRule="auto"/>
        <w:jc w:val="both"/>
        <w:rPr>
          <w:rFonts w:asciiTheme="minorHAnsi" w:hAnsiTheme="minorHAnsi"/>
          <w:lang w:val="ro-RO"/>
        </w:rPr>
      </w:pPr>
      <w:r w:rsidRPr="00C24A77">
        <w:rPr>
          <w:rFonts w:asciiTheme="minorHAnsi" w:eastAsia="Calibri" w:hAnsiTheme="minorHAnsi" w:cs="Calibri"/>
          <w:lang w:val="ro-RO"/>
        </w:rPr>
        <w:t>Se va considera că proiectul nu este încadrat corect și Cererea de finanțare este respinsă dacă cel puțin un punct de verificare va prezenta bifa ”NU”.</w:t>
      </w:r>
    </w:p>
    <w:p w:rsidR="00DF09CB" w:rsidRPr="00C24A77" w:rsidRDefault="00DF09CB" w:rsidP="00DF09CB">
      <w:pPr>
        <w:tabs>
          <w:tab w:val="left" w:pos="284"/>
        </w:tabs>
        <w:spacing w:line="276" w:lineRule="auto"/>
        <w:jc w:val="both"/>
        <w:rPr>
          <w:rFonts w:asciiTheme="minorHAnsi" w:hAnsiTheme="minorHAnsi"/>
          <w:lang w:val="ro-RO"/>
        </w:rPr>
      </w:pPr>
    </w:p>
    <w:p w:rsidR="00DF09CB" w:rsidRDefault="00DF09CB" w:rsidP="00DF09CB">
      <w:pPr>
        <w:tabs>
          <w:tab w:val="left" w:pos="284"/>
        </w:tabs>
        <w:spacing w:line="276" w:lineRule="auto"/>
        <w:jc w:val="both"/>
        <w:rPr>
          <w:rFonts w:asciiTheme="minorHAnsi" w:eastAsia="Calibri" w:hAnsiTheme="minorHAnsi" w:cs="Calibri"/>
          <w:lang w:val="ro-RO"/>
        </w:rPr>
      </w:pPr>
      <w:r w:rsidRPr="00C24A77">
        <w:rPr>
          <w:rFonts w:asciiTheme="minorHAnsi" w:eastAsia="Calibri" w:hAnsiTheme="minorHAnsi" w:cs="Calibri"/>
          <w:lang w:val="ro-RO"/>
        </w:rPr>
        <w:t>În acest caz, concluzia verificării este comunicată solicitantului și verificarea cererii de finanțare se oprește în această etapă.</w:t>
      </w:r>
    </w:p>
    <w:p w:rsidR="00DF09CB" w:rsidRPr="00C24A77" w:rsidRDefault="00DF09CB" w:rsidP="00DF09CB">
      <w:pPr>
        <w:tabs>
          <w:tab w:val="left" w:pos="284"/>
        </w:tabs>
        <w:spacing w:line="276" w:lineRule="auto"/>
        <w:jc w:val="both"/>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854"/>
        <w:gridCol w:w="957"/>
        <w:gridCol w:w="513"/>
        <w:gridCol w:w="1547"/>
        <w:gridCol w:w="538"/>
        <w:gridCol w:w="1743"/>
      </w:tblGrid>
      <w:tr w:rsidR="00DF09CB" w:rsidRPr="007034F5" w:rsidTr="009B1624">
        <w:trPr>
          <w:trHeight w:hRule="exact" w:val="1881"/>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b/>
                <w:bCs/>
                <w:color w:val="000000"/>
                <w:spacing w:val="-4"/>
                <w:lang w:val="ro-RO"/>
              </w:rPr>
              <w:t>Tipul de beneficiar promotor al proiectului</w:t>
            </w:r>
          </w:p>
        </w:tc>
        <w:tc>
          <w:tcPr>
            <w:tcW w:w="1125"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17"/>
                <w:lang w:val="ro-RO"/>
              </w:rPr>
            </w:pPr>
            <w:r w:rsidRPr="007034F5">
              <w:rPr>
                <w:rFonts w:asciiTheme="minorHAnsi" w:hAnsiTheme="minorHAnsi"/>
                <w:color w:val="000000"/>
                <w:spacing w:val="-17"/>
                <w:lang w:val="ro-RO"/>
              </w:rPr>
              <w:t>ONG</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17"/>
                <w:lang w:val="ro-RO"/>
              </w:rPr>
            </w:pPr>
            <w:r w:rsidRPr="007034F5">
              <w:rPr>
                <w:rFonts w:asciiTheme="minorHAnsi" w:hAnsiTheme="minorHAnsi"/>
                <w:color w:val="000000"/>
                <w:spacing w:val="-17"/>
                <w:lang w:val="ro-RO"/>
              </w:rPr>
              <w:t>GAL</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2"/>
                <w:lang w:val="ro-RO"/>
              </w:rPr>
            </w:pPr>
            <w:r w:rsidRPr="007034F5">
              <w:rPr>
                <w:rFonts w:asciiTheme="minorHAnsi" w:hAnsiTheme="minorHAnsi"/>
                <w:color w:val="000000"/>
                <w:spacing w:val="-2"/>
                <w:lang w:val="ro-RO"/>
              </w:rPr>
              <w:t>Sector public</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3"/>
                <w:lang w:val="ro-RO"/>
              </w:rPr>
            </w:pPr>
            <w:r w:rsidRPr="007034F5">
              <w:rPr>
                <w:rFonts w:asciiTheme="minorHAnsi" w:hAnsiTheme="minorHAnsi"/>
                <w:color w:val="000000"/>
                <w:spacing w:val="3"/>
                <w:lang w:val="ro-RO"/>
              </w:rPr>
              <w:t>IMM</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3"/>
                <w:lang w:val="ro-RO"/>
              </w:rPr>
              <w:t>Alţii</w:t>
            </w:r>
          </w:p>
        </w:tc>
        <w:tc>
          <w:tcPr>
            <w:tcW w:w="1246"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b/>
                <w:bCs/>
                <w:i/>
                <w:iCs/>
                <w:color w:val="000000"/>
                <w:spacing w:val="-2"/>
                <w:w w:val="113"/>
                <w:sz w:val="36"/>
                <w:szCs w:val="36"/>
                <w:lang w:val="ro-RO"/>
              </w:rPr>
            </w:pPr>
            <w:r w:rsidRPr="007034F5">
              <w:rPr>
                <w:rFonts w:asciiTheme="minorHAnsi" w:hAnsiTheme="minorHAnsi"/>
                <w:b/>
                <w:bCs/>
                <w:i/>
                <w:iCs/>
                <w:color w:val="000000"/>
                <w:spacing w:val="-2"/>
                <w:w w:val="113"/>
                <w:sz w:val="36"/>
                <w:szCs w:val="36"/>
                <w:lang w:val="ro-RO"/>
              </w:rPr>
              <w:t>□</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b/>
                <w:bCs/>
                <w:i/>
                <w:iCs/>
                <w:color w:val="000000"/>
                <w:spacing w:val="-2"/>
                <w:w w:val="113"/>
                <w:sz w:val="36"/>
                <w:szCs w:val="36"/>
                <w:lang w:val="ro-RO"/>
              </w:rPr>
              <w:t>□</w:t>
            </w:r>
          </w:p>
        </w:tc>
      </w:tr>
      <w:tr w:rsidR="00DF09CB" w:rsidRPr="007034F5" w:rsidTr="009B1624">
        <w:trPr>
          <w:trHeight w:hRule="exact" w:val="703"/>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b/>
                <w:bCs/>
                <w:color w:val="000000"/>
                <w:spacing w:val="-4"/>
                <w:lang w:val="ro-RO"/>
              </w:rPr>
              <w:t>Indicatori de monitorizare</w:t>
            </w:r>
          </w:p>
        </w:tc>
        <w:tc>
          <w:tcPr>
            <w:tcW w:w="1125" w:type="pct"/>
            <w:gridSpan w:val="2"/>
            <w:shd w:val="clear" w:color="auto" w:fill="FFFFFF"/>
          </w:tcPr>
          <w:p w:rsidR="00DF09CB" w:rsidRPr="007034F5" w:rsidRDefault="00DF09CB" w:rsidP="009B1624">
            <w:pPr>
              <w:shd w:val="clear" w:color="auto" w:fill="FFFFFF"/>
              <w:spacing w:after="120" w:line="269" w:lineRule="exact"/>
              <w:ind w:right="-15"/>
              <w:rPr>
                <w:rFonts w:asciiTheme="minorHAnsi" w:hAnsiTheme="minorHAnsi"/>
              </w:rPr>
            </w:pPr>
            <w:r w:rsidRPr="007034F5">
              <w:rPr>
                <w:rFonts w:asciiTheme="minorHAnsi" w:hAnsiTheme="minorHAnsi"/>
                <w:b/>
                <w:bCs/>
                <w:i/>
                <w:iCs/>
                <w:color w:val="000000"/>
                <w:spacing w:val="1"/>
                <w:lang w:val="ro-RO"/>
              </w:rPr>
              <w:t xml:space="preserve">Domeniul  de </w:t>
            </w:r>
            <w:r w:rsidRPr="007034F5">
              <w:rPr>
                <w:rFonts w:asciiTheme="minorHAnsi" w:hAnsiTheme="minorHAnsi"/>
                <w:b/>
                <w:bCs/>
                <w:i/>
                <w:iCs/>
                <w:color w:val="000000"/>
                <w:spacing w:val="-3"/>
                <w:lang w:val="ro-RO"/>
              </w:rPr>
              <w:t>intervenţie principal</w:t>
            </w:r>
          </w:p>
        </w:tc>
        <w:tc>
          <w:tcPr>
            <w:tcW w:w="1246" w:type="pct"/>
            <w:gridSpan w:val="2"/>
            <w:shd w:val="clear" w:color="auto" w:fill="FFFFFF"/>
          </w:tcPr>
          <w:p w:rsidR="00DF09CB" w:rsidRPr="007034F5" w:rsidRDefault="00DF09CB" w:rsidP="009B1624">
            <w:pPr>
              <w:shd w:val="clear" w:color="auto" w:fill="FFFFFF"/>
              <w:spacing w:after="120" w:line="269" w:lineRule="exact"/>
              <w:ind w:right="-15"/>
              <w:rPr>
                <w:rFonts w:asciiTheme="minorHAnsi" w:hAnsiTheme="minorHAnsi"/>
              </w:rPr>
            </w:pPr>
            <w:r w:rsidRPr="007034F5">
              <w:rPr>
                <w:rFonts w:asciiTheme="minorHAnsi" w:hAnsiTheme="minorHAnsi"/>
                <w:b/>
                <w:bCs/>
                <w:i/>
                <w:iCs/>
                <w:color w:val="000000"/>
                <w:spacing w:val="1"/>
                <w:lang w:val="ro-RO"/>
              </w:rPr>
              <w:t xml:space="preserve">Domeniul/i de </w:t>
            </w:r>
            <w:r w:rsidRPr="007034F5">
              <w:rPr>
                <w:rFonts w:asciiTheme="minorHAnsi" w:hAnsiTheme="minorHAnsi"/>
                <w:b/>
                <w:bCs/>
                <w:i/>
                <w:iCs/>
                <w:color w:val="000000"/>
                <w:spacing w:val="-2"/>
                <w:lang w:val="ro-RO"/>
              </w:rPr>
              <w:t>intervenţie secundar/e</w:t>
            </w:r>
          </w:p>
        </w:tc>
      </w:tr>
      <w:tr w:rsidR="00DF09CB" w:rsidRPr="007034F5" w:rsidTr="009B1624">
        <w:trPr>
          <w:trHeight w:hRule="exact" w:val="547"/>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i/>
                <w:iCs/>
                <w:color w:val="000000"/>
                <w:lang w:val="ro-RO"/>
              </w:rPr>
              <w:t xml:space="preserve">Total  cheltuială  publică  realizată  </w:t>
            </w:r>
            <w:r w:rsidRPr="007034F5">
              <w:rPr>
                <w:rFonts w:asciiTheme="minorHAnsi" w:hAnsiTheme="minorHAnsi"/>
                <w:color w:val="000000"/>
                <w:lang w:val="ro-RO"/>
              </w:rPr>
              <w:t xml:space="preserve">(obligatoriu pentru </w:t>
            </w:r>
            <w:r w:rsidRPr="007034F5">
              <w:rPr>
                <w:rFonts w:asciiTheme="minorHAnsi" w:hAnsiTheme="minorHAnsi"/>
                <w:color w:val="000000"/>
                <w:spacing w:val="7"/>
                <w:lang w:val="ro-RO"/>
              </w:rPr>
              <w:t>toate proiectele) - 1A</w:t>
            </w:r>
          </w:p>
        </w:tc>
        <w:tc>
          <w:tcPr>
            <w:tcW w:w="280"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38"/>
        </w:trPr>
        <w:tc>
          <w:tcPr>
            <w:tcW w:w="2106" w:type="pct"/>
            <w:vMerge w:val="restart"/>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i/>
                <w:iCs/>
                <w:color w:val="000000"/>
                <w:spacing w:val="2"/>
                <w:lang w:val="ro-RO"/>
              </w:rPr>
              <w:t xml:space="preserve">Numărul de locuri de muncă create </w:t>
            </w:r>
            <w:r w:rsidRPr="007034F5">
              <w:rPr>
                <w:rFonts w:asciiTheme="minorHAnsi" w:hAnsiTheme="minorHAnsi"/>
                <w:color w:val="000000"/>
                <w:spacing w:val="4"/>
                <w:lang w:val="ro-RO"/>
              </w:rPr>
              <w:t>(obligatoriu pentru toate proiectele) - 6A</w:t>
            </w:r>
          </w:p>
        </w:tc>
        <w:tc>
          <w:tcPr>
            <w:tcW w:w="523"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lang w:val="ro-RO"/>
              </w:rPr>
              <w:t>bărbaţi</w:t>
            </w:r>
          </w:p>
        </w:tc>
        <w:tc>
          <w:tcPr>
            <w:tcW w:w="280"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rPr>
                <w:rFonts w:asciiTheme="minorHAnsi" w:hAnsiTheme="minorHAnsi"/>
              </w:rPr>
            </w:pPr>
          </w:p>
        </w:tc>
        <w:tc>
          <w:tcPr>
            <w:tcW w:w="294"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106" w:type="pct"/>
            <w:vMerge/>
            <w:shd w:val="clear" w:color="auto" w:fill="FFFFFF"/>
          </w:tcPr>
          <w:p w:rsidR="00DF09CB" w:rsidRPr="007034F5" w:rsidRDefault="00DF09CB" w:rsidP="009B1624">
            <w:pPr>
              <w:spacing w:after="120"/>
              <w:ind w:right="-15"/>
              <w:jc w:val="both"/>
              <w:rPr>
                <w:rFonts w:asciiTheme="minorHAnsi" w:hAnsiTheme="minorHAnsi"/>
              </w:rPr>
            </w:pPr>
          </w:p>
          <w:p w:rsidR="00DF09CB" w:rsidRPr="007034F5" w:rsidRDefault="00DF09CB" w:rsidP="009B1624">
            <w:pPr>
              <w:spacing w:after="120"/>
              <w:ind w:right="-15"/>
              <w:jc w:val="both"/>
              <w:rPr>
                <w:rFonts w:asciiTheme="minorHAnsi" w:hAnsiTheme="minorHAnsi"/>
              </w:rPr>
            </w:pPr>
          </w:p>
        </w:tc>
        <w:tc>
          <w:tcPr>
            <w:tcW w:w="523"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1"/>
                <w:lang w:val="ro-RO"/>
              </w:rPr>
              <w:t>femei</w:t>
            </w:r>
          </w:p>
        </w:tc>
        <w:tc>
          <w:tcPr>
            <w:tcW w:w="280"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rPr>
                <w:rFonts w:asciiTheme="minorHAnsi" w:hAnsiTheme="minorHAnsi"/>
              </w:rPr>
            </w:pPr>
          </w:p>
        </w:tc>
        <w:tc>
          <w:tcPr>
            <w:tcW w:w="294" w:type="pct"/>
            <w:shd w:val="clear" w:color="auto" w:fill="FFFFFF"/>
          </w:tcPr>
          <w:p w:rsidR="00DF09CB" w:rsidRPr="007034F5" w:rsidRDefault="00DF09CB" w:rsidP="009B1624">
            <w:pPr>
              <w:shd w:val="clear" w:color="auto" w:fill="FFFFFF"/>
              <w:spacing w:after="120"/>
              <w:ind w:right="-15"/>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816"/>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8"/>
                <w:lang w:val="ro-RO"/>
              </w:rPr>
              <w:t xml:space="preserve">Numărul total de operaţiuni de cooperare sprijinite în </w:t>
            </w:r>
            <w:r w:rsidRPr="007034F5">
              <w:rPr>
                <w:rFonts w:asciiTheme="minorHAnsi" w:hAnsiTheme="minorHAnsi"/>
                <w:color w:val="000000"/>
                <w:spacing w:val="5"/>
                <w:lang w:val="ro-RO"/>
              </w:rPr>
              <w:t xml:space="preserve">cadrul  măsurii de cooperare (art.35 din  Regulamentul </w:t>
            </w:r>
            <w:r w:rsidRPr="007034F5">
              <w:rPr>
                <w:rFonts w:asciiTheme="minorHAnsi" w:hAnsiTheme="minorHAnsi"/>
                <w:color w:val="000000"/>
                <w:spacing w:val="3"/>
                <w:lang w:val="ro-RO"/>
              </w:rPr>
              <w:t>(UE) nr. 1305/2013)-1B</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3"/>
                <w:lang w:val="ro-RO"/>
              </w:rPr>
              <w:t>Numărul total al participanţilor instruiţi - 1C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565"/>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2"/>
                <w:lang w:val="ro-RO"/>
              </w:rPr>
            </w:pPr>
            <w:r w:rsidRPr="007034F5">
              <w:rPr>
                <w:rFonts w:asciiTheme="minorHAnsi" w:hAnsiTheme="minorHAnsi"/>
                <w:color w:val="000000"/>
                <w:spacing w:val="2"/>
                <w:lang w:val="ro-RO"/>
              </w:rPr>
              <w:t>Numărul de exploataţii agricole/beneficiari sprijiniţi</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9"/>
                <w:lang w:val="ro-RO"/>
              </w:rPr>
            </w:pPr>
            <w:r w:rsidRPr="007034F5">
              <w:rPr>
                <w:rFonts w:asciiTheme="minorHAnsi" w:hAnsiTheme="minorHAnsi"/>
                <w:color w:val="000000"/>
                <w:spacing w:val="-9"/>
                <w:lang w:val="ro-RO"/>
              </w:rPr>
              <w:t xml:space="preserve">2A </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17"/>
                <w:lang w:val="ro-RO"/>
              </w:rPr>
            </w:pPr>
            <w:r w:rsidRPr="007034F5">
              <w:rPr>
                <w:rFonts w:asciiTheme="minorHAnsi" w:hAnsiTheme="minorHAnsi"/>
                <w:color w:val="000000"/>
                <w:spacing w:val="-17"/>
                <w:lang w:val="ro-RO"/>
              </w:rPr>
              <w:t xml:space="preserve">2B </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20"/>
                <w:lang w:val="ro-RO"/>
              </w:rPr>
              <w:t>2C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996"/>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3"/>
                <w:lang w:val="ro-RO"/>
              </w:rPr>
            </w:pPr>
            <w:r w:rsidRPr="007034F5">
              <w:rPr>
                <w:rFonts w:asciiTheme="minorHAnsi" w:hAnsiTheme="minorHAnsi"/>
                <w:color w:val="000000"/>
                <w:spacing w:val="-2"/>
                <w:lang w:val="ro-RO"/>
              </w:rPr>
              <w:lastRenderedPageBreak/>
              <w:t xml:space="preserve">Numărul de exploataţii agricole care primesc sprijin </w:t>
            </w:r>
            <w:r w:rsidRPr="007034F5">
              <w:rPr>
                <w:rFonts w:asciiTheme="minorHAnsi" w:hAnsiTheme="minorHAnsi"/>
                <w:color w:val="000000"/>
                <w:spacing w:val="6"/>
                <w:lang w:val="ro-RO"/>
              </w:rPr>
              <w:t xml:space="preserve">pentru  participarea la sistemele de calitate, la pieţele </w:t>
            </w:r>
            <w:r w:rsidRPr="007034F5">
              <w:rPr>
                <w:rFonts w:asciiTheme="minorHAnsi" w:hAnsiTheme="minorHAnsi"/>
                <w:color w:val="000000"/>
                <w:lang w:val="ro-RO"/>
              </w:rPr>
              <w:t xml:space="preserve">locale şi la circuitele de aprovizionare scurte, precum şi la </w:t>
            </w:r>
            <w:r w:rsidRPr="007034F5">
              <w:rPr>
                <w:rFonts w:asciiTheme="minorHAnsi" w:hAnsiTheme="minorHAnsi"/>
                <w:color w:val="000000"/>
                <w:spacing w:val="3"/>
                <w:lang w:val="ro-RO"/>
              </w:rPr>
              <w:t>grupuri/ organizaţii de producători</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7"/>
                <w:lang w:val="ro-RO"/>
              </w:rPr>
            </w:pPr>
            <w:r w:rsidRPr="007034F5">
              <w:rPr>
                <w:rFonts w:asciiTheme="minorHAnsi" w:hAnsiTheme="minorHAnsi"/>
                <w:color w:val="000000"/>
                <w:spacing w:val="-7"/>
                <w:lang w:val="ro-RO"/>
              </w:rPr>
              <w:t xml:space="preserve">3A </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14"/>
                <w:lang w:val="ro-RO"/>
              </w:rPr>
              <w:t>3B</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554"/>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color w:val="000000"/>
                <w:spacing w:val="-1"/>
                <w:lang w:val="ro-RO"/>
              </w:rPr>
            </w:pPr>
            <w:r w:rsidRPr="007034F5">
              <w:rPr>
                <w:rFonts w:asciiTheme="minorHAnsi" w:hAnsiTheme="minorHAnsi"/>
                <w:color w:val="000000"/>
                <w:spacing w:val="-1"/>
                <w:lang w:val="ro-RO"/>
              </w:rPr>
              <w:t xml:space="preserve">Suprafaţă totală agricolă (ha) </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5"/>
                <w:lang w:val="ro-RO"/>
              </w:rPr>
            </w:pPr>
            <w:r w:rsidRPr="007034F5">
              <w:rPr>
                <w:rFonts w:asciiTheme="minorHAnsi" w:hAnsiTheme="minorHAnsi"/>
                <w:color w:val="000000"/>
                <w:spacing w:val="-5"/>
                <w:lang w:val="ro-RO"/>
              </w:rPr>
              <w:t xml:space="preserve">4A </w:t>
            </w:r>
          </w:p>
          <w:p w:rsidR="00DF09CB" w:rsidRPr="007034F5" w:rsidRDefault="00DF09CB" w:rsidP="009B1624">
            <w:pPr>
              <w:shd w:val="clear" w:color="auto" w:fill="FFFFFF"/>
              <w:spacing w:after="120" w:line="269" w:lineRule="exact"/>
              <w:ind w:right="-15"/>
              <w:jc w:val="both"/>
              <w:rPr>
                <w:rFonts w:asciiTheme="minorHAnsi" w:hAnsiTheme="minorHAnsi"/>
                <w:color w:val="000000"/>
                <w:spacing w:val="-12"/>
                <w:lang w:val="ro-RO"/>
              </w:rPr>
            </w:pPr>
            <w:r w:rsidRPr="007034F5">
              <w:rPr>
                <w:rFonts w:asciiTheme="minorHAnsi" w:hAnsiTheme="minorHAnsi"/>
                <w:color w:val="000000"/>
                <w:spacing w:val="-12"/>
                <w:lang w:val="ro-RO"/>
              </w:rPr>
              <w:t xml:space="preserve">4B </w:t>
            </w:r>
          </w:p>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15"/>
                <w:lang w:val="ro-RO"/>
              </w:rPr>
              <w:t>4C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559"/>
        </w:trPr>
        <w:tc>
          <w:tcPr>
            <w:tcW w:w="2628" w:type="pct"/>
            <w:gridSpan w:val="2"/>
            <w:shd w:val="clear" w:color="auto" w:fill="FFFFFF"/>
          </w:tcPr>
          <w:p w:rsidR="00DF09CB" w:rsidRPr="007034F5" w:rsidRDefault="00DF09CB" w:rsidP="009B1624">
            <w:pPr>
              <w:shd w:val="clear" w:color="auto" w:fill="FFFFFF"/>
              <w:spacing w:after="120" w:line="264" w:lineRule="exact"/>
              <w:ind w:right="-15"/>
              <w:jc w:val="both"/>
              <w:rPr>
                <w:rFonts w:asciiTheme="minorHAnsi" w:hAnsiTheme="minorHAnsi"/>
                <w:color w:val="000000"/>
                <w:lang w:val="ro-RO"/>
              </w:rPr>
            </w:pPr>
            <w:r w:rsidRPr="007034F5">
              <w:rPr>
                <w:rFonts w:asciiTheme="minorHAnsi" w:hAnsiTheme="minorHAnsi"/>
                <w:color w:val="000000"/>
                <w:lang w:val="ro-RO"/>
              </w:rPr>
              <w:t xml:space="preserve">Suprafaţă totală forestieră (ha) </w:t>
            </w:r>
          </w:p>
          <w:p w:rsidR="00DF09CB" w:rsidRPr="007034F5" w:rsidRDefault="00DF09CB" w:rsidP="009B1624">
            <w:pPr>
              <w:shd w:val="clear" w:color="auto" w:fill="FFFFFF"/>
              <w:spacing w:after="120" w:line="264" w:lineRule="exact"/>
              <w:ind w:right="-15"/>
              <w:jc w:val="both"/>
              <w:rPr>
                <w:rFonts w:asciiTheme="minorHAnsi" w:hAnsiTheme="minorHAnsi"/>
                <w:color w:val="000000"/>
                <w:spacing w:val="-5"/>
                <w:lang w:val="ro-RO"/>
              </w:rPr>
            </w:pPr>
            <w:r w:rsidRPr="007034F5">
              <w:rPr>
                <w:rFonts w:asciiTheme="minorHAnsi" w:hAnsiTheme="minorHAnsi"/>
                <w:color w:val="000000"/>
                <w:spacing w:val="-5"/>
                <w:lang w:val="ro-RO"/>
              </w:rPr>
              <w:t>4A</w:t>
            </w:r>
          </w:p>
          <w:p w:rsidR="00DF09CB" w:rsidRPr="007034F5" w:rsidRDefault="00DF09CB" w:rsidP="009B1624">
            <w:pPr>
              <w:shd w:val="clear" w:color="auto" w:fill="FFFFFF"/>
              <w:spacing w:after="120" w:line="264" w:lineRule="exact"/>
              <w:ind w:right="-15"/>
              <w:jc w:val="both"/>
              <w:rPr>
                <w:rFonts w:asciiTheme="minorHAnsi" w:hAnsiTheme="minorHAnsi"/>
                <w:color w:val="000000"/>
                <w:spacing w:val="-12"/>
                <w:lang w:val="ro-RO"/>
              </w:rPr>
            </w:pPr>
            <w:r w:rsidRPr="007034F5">
              <w:rPr>
                <w:rFonts w:asciiTheme="minorHAnsi" w:hAnsiTheme="minorHAnsi"/>
                <w:color w:val="000000"/>
                <w:spacing w:val="-12"/>
                <w:lang w:val="ro-RO"/>
              </w:rPr>
              <w:t xml:space="preserve">4B </w:t>
            </w:r>
          </w:p>
          <w:p w:rsidR="00DF09CB" w:rsidRPr="007034F5" w:rsidRDefault="00DF09CB" w:rsidP="009B1624">
            <w:pPr>
              <w:shd w:val="clear" w:color="auto" w:fill="FFFFFF"/>
              <w:spacing w:after="120" w:line="264" w:lineRule="exact"/>
              <w:ind w:right="-15"/>
              <w:jc w:val="both"/>
              <w:rPr>
                <w:rFonts w:asciiTheme="minorHAnsi" w:hAnsiTheme="minorHAnsi"/>
              </w:rPr>
            </w:pPr>
            <w:r w:rsidRPr="007034F5">
              <w:rPr>
                <w:rFonts w:asciiTheme="minorHAnsi" w:hAnsiTheme="minorHAnsi"/>
                <w:color w:val="000000"/>
                <w:spacing w:val="-12"/>
                <w:lang w:val="ro-RO"/>
              </w:rPr>
              <w:t xml:space="preserve"> </w:t>
            </w:r>
            <w:r w:rsidRPr="007034F5">
              <w:rPr>
                <w:rFonts w:asciiTheme="minorHAnsi" w:hAnsiTheme="minorHAnsi"/>
                <w:color w:val="000000"/>
                <w:spacing w:val="-15"/>
                <w:lang w:val="ro-RO"/>
              </w:rPr>
              <w:t>4C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20"/>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1"/>
                <w:lang w:val="ro-RO"/>
              </w:rPr>
              <w:t>Suprafaţă totală (ha) - 5A</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126"/>
        </w:trPr>
        <w:tc>
          <w:tcPr>
            <w:tcW w:w="2628" w:type="pct"/>
            <w:gridSpan w:val="2"/>
            <w:shd w:val="clear" w:color="auto" w:fill="FFFFFF"/>
          </w:tcPr>
          <w:p w:rsidR="00DF09CB" w:rsidRPr="007034F5" w:rsidRDefault="00DF09CB" w:rsidP="009B1624">
            <w:pPr>
              <w:shd w:val="clear" w:color="auto" w:fill="FFFFFF"/>
              <w:spacing w:after="120" w:line="264" w:lineRule="exact"/>
              <w:ind w:right="-15"/>
              <w:jc w:val="both"/>
              <w:rPr>
                <w:rFonts w:asciiTheme="minorHAnsi" w:hAnsiTheme="minorHAnsi"/>
                <w:color w:val="000000"/>
                <w:lang w:val="ro-RO"/>
              </w:rPr>
            </w:pPr>
            <w:r w:rsidRPr="007034F5">
              <w:rPr>
                <w:rFonts w:asciiTheme="minorHAnsi" w:hAnsiTheme="minorHAnsi"/>
                <w:color w:val="000000"/>
                <w:lang w:val="ro-RO"/>
              </w:rPr>
              <w:t>Investiţii Totale (publice+private)</w:t>
            </w:r>
          </w:p>
          <w:p w:rsidR="00DF09CB" w:rsidRPr="007034F5" w:rsidRDefault="00DF09CB" w:rsidP="009B1624">
            <w:pPr>
              <w:shd w:val="clear" w:color="auto" w:fill="FFFFFF"/>
              <w:spacing w:after="120" w:line="264" w:lineRule="exact"/>
              <w:ind w:right="-15"/>
              <w:jc w:val="both"/>
              <w:rPr>
                <w:rFonts w:asciiTheme="minorHAnsi" w:hAnsiTheme="minorHAnsi"/>
                <w:color w:val="000000"/>
                <w:spacing w:val="-14"/>
                <w:lang w:val="ro-RO"/>
              </w:rPr>
            </w:pPr>
            <w:r w:rsidRPr="007034F5">
              <w:rPr>
                <w:rFonts w:asciiTheme="minorHAnsi" w:hAnsiTheme="minorHAnsi"/>
                <w:color w:val="000000"/>
                <w:spacing w:val="-14"/>
                <w:lang w:val="ro-RO"/>
              </w:rPr>
              <w:t xml:space="preserve">5B </w:t>
            </w:r>
          </w:p>
          <w:p w:rsidR="00DF09CB" w:rsidRPr="007034F5" w:rsidRDefault="00DF09CB" w:rsidP="009B1624">
            <w:pPr>
              <w:shd w:val="clear" w:color="auto" w:fill="FFFFFF"/>
              <w:spacing w:after="120" w:line="264" w:lineRule="exact"/>
              <w:ind w:right="-15"/>
              <w:jc w:val="both"/>
              <w:rPr>
                <w:rFonts w:asciiTheme="minorHAnsi" w:hAnsiTheme="minorHAnsi"/>
              </w:rPr>
            </w:pPr>
            <w:r w:rsidRPr="007034F5">
              <w:rPr>
                <w:rFonts w:asciiTheme="minorHAnsi" w:hAnsiTheme="minorHAnsi"/>
                <w:color w:val="000000"/>
                <w:spacing w:val="-17"/>
                <w:lang w:val="ro-RO"/>
              </w:rPr>
              <w:t>5C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2"/>
                <w:lang w:val="ro-RO"/>
              </w:rPr>
              <w:t>Suprafaţa totală sau UVM în cauză - 5D</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47"/>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lang w:val="ro-RO"/>
              </w:rPr>
              <w:t>Suprafaţă totală - 5E</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547"/>
        </w:trPr>
        <w:tc>
          <w:tcPr>
            <w:tcW w:w="2628" w:type="pct"/>
            <w:gridSpan w:val="2"/>
            <w:shd w:val="clear" w:color="auto" w:fill="FFFFFF"/>
          </w:tcPr>
          <w:p w:rsidR="00DF09CB" w:rsidRPr="007034F5" w:rsidRDefault="00DF09CB" w:rsidP="009B1624">
            <w:pPr>
              <w:shd w:val="clear" w:color="auto" w:fill="FFFFFF"/>
              <w:spacing w:after="120" w:line="264" w:lineRule="exact"/>
              <w:ind w:right="-15"/>
              <w:jc w:val="both"/>
              <w:rPr>
                <w:rFonts w:asciiTheme="minorHAnsi" w:hAnsiTheme="minorHAnsi"/>
              </w:rPr>
            </w:pPr>
            <w:r w:rsidRPr="007034F5">
              <w:rPr>
                <w:rFonts w:asciiTheme="minorHAnsi" w:hAnsiTheme="minorHAnsi"/>
                <w:color w:val="000000"/>
                <w:spacing w:val="3"/>
                <w:lang w:val="ro-RO"/>
              </w:rPr>
              <w:t xml:space="preserve">Populaţie netă care beneficiază de servicii/infrastructuri </w:t>
            </w:r>
            <w:r w:rsidRPr="007034F5">
              <w:rPr>
                <w:rFonts w:asciiTheme="minorHAnsi" w:hAnsiTheme="minorHAnsi"/>
                <w:color w:val="000000"/>
                <w:spacing w:val="8"/>
                <w:lang w:val="ro-RO"/>
              </w:rPr>
              <w:t>îmbunătăţite - 6B</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438"/>
        </w:trPr>
        <w:tc>
          <w:tcPr>
            <w:tcW w:w="2628" w:type="pct"/>
            <w:gridSpan w:val="2"/>
            <w:shd w:val="clear" w:color="auto" w:fill="FFFFFF"/>
          </w:tcPr>
          <w:p w:rsidR="00DF09CB" w:rsidRPr="007034F5" w:rsidRDefault="00DF09CB" w:rsidP="009B1624">
            <w:pPr>
              <w:shd w:val="clear" w:color="auto" w:fill="FFFFFF"/>
              <w:spacing w:after="120"/>
              <w:ind w:right="-15"/>
              <w:jc w:val="both"/>
              <w:rPr>
                <w:rFonts w:asciiTheme="minorHAnsi" w:hAnsiTheme="minorHAnsi"/>
              </w:rPr>
            </w:pPr>
            <w:r w:rsidRPr="007034F5">
              <w:rPr>
                <w:rFonts w:asciiTheme="minorHAnsi" w:hAnsiTheme="minorHAnsi"/>
                <w:color w:val="000000"/>
                <w:spacing w:val="-2"/>
                <w:lang w:val="ro-RO"/>
              </w:rPr>
              <w:t>Populaţie netă care beneficiază de servicii TIC - 6C</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r w:rsidR="00DF09CB" w:rsidRPr="007034F5" w:rsidTr="009B1624">
        <w:trPr>
          <w:trHeight w:hRule="exact" w:val="1104"/>
        </w:trPr>
        <w:tc>
          <w:tcPr>
            <w:tcW w:w="2628" w:type="pct"/>
            <w:gridSpan w:val="2"/>
            <w:shd w:val="clear" w:color="auto" w:fill="FFFFFF"/>
          </w:tcPr>
          <w:p w:rsidR="00DF09CB" w:rsidRPr="007034F5" w:rsidRDefault="00DF09CB" w:rsidP="009B1624">
            <w:pPr>
              <w:shd w:val="clear" w:color="auto" w:fill="FFFFFF"/>
              <w:spacing w:after="120" w:line="269" w:lineRule="exact"/>
              <w:ind w:right="-15"/>
              <w:jc w:val="both"/>
              <w:rPr>
                <w:rFonts w:asciiTheme="minorHAnsi" w:hAnsiTheme="minorHAnsi"/>
              </w:rPr>
            </w:pPr>
            <w:r w:rsidRPr="007034F5">
              <w:rPr>
                <w:rFonts w:asciiTheme="minorHAnsi" w:hAnsiTheme="minorHAnsi"/>
                <w:color w:val="000000"/>
                <w:spacing w:val="7"/>
                <w:lang w:val="ro-RO"/>
              </w:rPr>
              <w:t xml:space="preserve">Alţi indicatori  specifici teritoriului, în  conformitate cu </w:t>
            </w:r>
            <w:r w:rsidRPr="007034F5">
              <w:rPr>
                <w:rFonts w:asciiTheme="minorHAnsi" w:hAnsiTheme="minorHAnsi"/>
                <w:color w:val="000000"/>
                <w:lang w:val="ro-RO"/>
              </w:rPr>
              <w:t>obiectivele stabilite în fişa măsurii din SDL</w:t>
            </w:r>
          </w:p>
        </w:tc>
        <w:tc>
          <w:tcPr>
            <w:tcW w:w="280"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845"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c>
          <w:tcPr>
            <w:tcW w:w="294" w:type="pct"/>
            <w:shd w:val="clear" w:color="auto" w:fill="FFFFFF"/>
          </w:tcPr>
          <w:p w:rsidR="00DF09CB" w:rsidRPr="007034F5" w:rsidRDefault="00DF09CB" w:rsidP="009B1624">
            <w:pPr>
              <w:jc w:val="center"/>
              <w:rPr>
                <w:rFonts w:asciiTheme="minorHAnsi" w:hAnsiTheme="minorHAnsi"/>
              </w:rPr>
            </w:pPr>
            <w:r w:rsidRPr="007034F5">
              <w:rPr>
                <w:rFonts w:asciiTheme="minorHAnsi" w:hAnsiTheme="minorHAnsi"/>
                <w:b/>
                <w:bCs/>
                <w:i/>
                <w:iCs/>
                <w:color w:val="000000"/>
                <w:spacing w:val="-2"/>
                <w:w w:val="113"/>
                <w:sz w:val="36"/>
                <w:szCs w:val="36"/>
                <w:lang w:val="ro-RO"/>
              </w:rPr>
              <w:t>□</w:t>
            </w:r>
          </w:p>
        </w:tc>
        <w:tc>
          <w:tcPr>
            <w:tcW w:w="952" w:type="pct"/>
            <w:shd w:val="clear" w:color="auto" w:fill="FFFFFF"/>
          </w:tcPr>
          <w:p w:rsidR="00DF09CB" w:rsidRPr="007034F5" w:rsidRDefault="00DF09CB" w:rsidP="009B1624">
            <w:pPr>
              <w:shd w:val="clear" w:color="auto" w:fill="FFFFFF"/>
              <w:spacing w:after="120"/>
              <w:ind w:right="-15"/>
              <w:jc w:val="both"/>
              <w:rPr>
                <w:rFonts w:asciiTheme="minorHAnsi" w:hAnsiTheme="minorHAnsi"/>
              </w:rPr>
            </w:pPr>
          </w:p>
        </w:tc>
      </w:tr>
    </w:tbl>
    <w:p w:rsidR="009937CB" w:rsidRPr="00252E28" w:rsidRDefault="009937CB"/>
    <w:p w:rsidR="00DF09CB" w:rsidRPr="001B2739" w:rsidRDefault="00DF09CB" w:rsidP="00DF09CB">
      <w:pPr>
        <w:pStyle w:val="ListParagraph"/>
        <w:numPr>
          <w:ilvl w:val="0"/>
          <w:numId w:val="6"/>
        </w:numPr>
        <w:spacing w:after="0" w:line="240" w:lineRule="auto"/>
        <w:jc w:val="both"/>
        <w:rPr>
          <w:b/>
          <w:u w:val="single"/>
        </w:rPr>
      </w:pPr>
      <w:r w:rsidRPr="001B2739">
        <w:rPr>
          <w:b/>
          <w:u w:val="single"/>
        </w:rPr>
        <w:t>VERIFICAREA DOCUMENTELOR ANEXATE</w:t>
      </w:r>
    </w:p>
    <w:p w:rsidR="00DF09CB" w:rsidRDefault="00DF09CB" w:rsidP="00DF09CB">
      <w:pPr>
        <w:contextualSpacing/>
        <w:jc w:val="both"/>
        <w:rPr>
          <w:i/>
        </w:rPr>
      </w:pPr>
    </w:p>
    <w:p w:rsidR="00252E28" w:rsidRDefault="00252E28"/>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32"/>
        <w:gridCol w:w="4766"/>
      </w:tblGrid>
      <w:tr w:rsidR="00252E28" w:rsidRPr="00844187" w:rsidTr="00562F51">
        <w:trPr>
          <w:trHeight w:val="1025"/>
        </w:trPr>
        <w:tc>
          <w:tcPr>
            <w:tcW w:w="4732" w:type="dxa"/>
            <w:shd w:val="clear" w:color="auto" w:fill="C0C0C0"/>
          </w:tcPr>
          <w:p w:rsidR="00252E28" w:rsidRPr="006270BA" w:rsidRDefault="00252E28" w:rsidP="001963A5">
            <w:pPr>
              <w:keepNext/>
              <w:keepLines/>
              <w:spacing w:before="480" w:line="276" w:lineRule="auto"/>
              <w:outlineLvl w:val="0"/>
              <w:rPr>
                <w:rFonts w:ascii="Calibri" w:hAnsi="Calibri" w:cs="Calibri"/>
                <w:lang w:val="ro-RO"/>
              </w:rPr>
            </w:pPr>
            <w:r w:rsidRPr="006270BA">
              <w:rPr>
                <w:rFonts w:ascii="Calibri" w:hAnsi="Calibri" w:cs="Calibri"/>
                <w:sz w:val="22"/>
                <w:szCs w:val="22"/>
                <w:lang w:val="ro-RO"/>
              </w:rPr>
              <w:t>DOCUMENTE   DE   PREZENTAT</w:t>
            </w:r>
          </w:p>
        </w:tc>
        <w:tc>
          <w:tcPr>
            <w:tcW w:w="4766" w:type="dxa"/>
            <w:shd w:val="clear" w:color="auto" w:fill="C0C0C0"/>
          </w:tcPr>
          <w:p w:rsidR="00252E28" w:rsidRPr="00FE14F6" w:rsidRDefault="00252E28" w:rsidP="001963A5">
            <w:pPr>
              <w:spacing w:after="200" w:line="276" w:lineRule="auto"/>
              <w:jc w:val="both"/>
              <w:rPr>
                <w:rFonts w:ascii="Calibri" w:eastAsia="Calibri" w:hAnsi="Calibri" w:cs="Calibri"/>
                <w:lang w:val="ro-RO"/>
              </w:rPr>
            </w:pPr>
          </w:p>
          <w:p w:rsidR="00252E28" w:rsidRPr="00FE14F6" w:rsidRDefault="00252E28" w:rsidP="001963A5">
            <w:pPr>
              <w:spacing w:after="200" w:line="276" w:lineRule="auto"/>
              <w:jc w:val="both"/>
              <w:rPr>
                <w:rFonts w:ascii="Calibri" w:eastAsia="Calibri" w:hAnsi="Calibri" w:cs="Calibri"/>
                <w:lang w:val="ro-RO"/>
              </w:rPr>
            </w:pPr>
            <w:r w:rsidRPr="00FE14F6">
              <w:rPr>
                <w:rFonts w:ascii="Calibri" w:eastAsia="Calibri" w:hAnsi="Calibri" w:cs="Calibri"/>
                <w:sz w:val="22"/>
                <w:szCs w:val="22"/>
                <w:lang w:val="ro-RO"/>
              </w:rPr>
              <w:t>PUNCTE DE VERIFICAT IN DOCUMENTE</w:t>
            </w:r>
          </w:p>
        </w:tc>
      </w:tr>
    </w:tbl>
    <w:p w:rsidR="00252E28" w:rsidRPr="00FE14F6" w:rsidRDefault="00252E28" w:rsidP="00252E28">
      <w:pPr>
        <w:rPr>
          <w:rFonts w:ascii="Calibri" w:hAnsi="Calibri" w:cs="Calibri"/>
          <w:vanish/>
          <w:sz w:val="22"/>
          <w:szCs w:val="22"/>
          <w:lang w:val="ro-R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6"/>
      </w:tblGrid>
      <w:tr w:rsidR="00252E28" w:rsidRPr="00844187" w:rsidTr="001963A5">
        <w:tc>
          <w:tcPr>
            <w:tcW w:w="4698" w:type="dxa"/>
            <w:shd w:val="clear" w:color="auto" w:fill="auto"/>
          </w:tcPr>
          <w:p w:rsidR="00252E28" w:rsidRPr="00844187" w:rsidRDefault="00252E28" w:rsidP="001963A5">
            <w:pPr>
              <w:rPr>
                <w:rFonts w:ascii="Calibri" w:eastAsia="Calibri" w:hAnsi="Calibri" w:cs="Calibri"/>
                <w:b/>
                <w:lang w:val="ro-RO"/>
              </w:rPr>
            </w:pPr>
            <w:r w:rsidRPr="00844187">
              <w:rPr>
                <w:rFonts w:ascii="Calibri" w:eastAsia="Calibri" w:hAnsi="Calibri" w:cs="Calibri"/>
                <w:b/>
                <w:sz w:val="22"/>
                <w:szCs w:val="22"/>
                <w:lang w:val="ro-RO"/>
              </w:rPr>
              <w:t xml:space="preserve">1.1 </w:t>
            </w:r>
            <w:r w:rsidRPr="00FE14F6">
              <w:rPr>
                <w:rFonts w:ascii="Calibri" w:hAnsi="Calibri" w:cs="Calibri"/>
                <w:b/>
                <w:sz w:val="22"/>
                <w:szCs w:val="22"/>
                <w:lang w:val="ro-RO"/>
              </w:rPr>
              <w:t>Cererea de finantare</w:t>
            </w:r>
            <w:r w:rsidRPr="00844187">
              <w:rPr>
                <w:rFonts w:ascii="Calibri" w:eastAsia="Calibri" w:hAnsi="Calibri" w:cs="Calibri"/>
                <w:b/>
                <w:sz w:val="22"/>
                <w:szCs w:val="22"/>
                <w:lang w:val="ro-RO"/>
              </w:rPr>
              <w:t xml:space="preserve"> se afla în sistem </w:t>
            </w:r>
            <w:r w:rsidRPr="00FE14F6">
              <w:rPr>
                <w:rFonts w:ascii="Calibri" w:eastAsia="Calibri" w:hAnsi="Calibri" w:cs="Calibri"/>
                <w:b/>
                <w:sz w:val="22"/>
                <w:szCs w:val="22"/>
                <w:lang w:val="ro-RO"/>
              </w:rPr>
              <w:t>(a mai depus aceeaşi cerere de finanţare în cadrul aceleiaşi sesiuni)</w:t>
            </w:r>
            <w:r w:rsidRPr="00844187">
              <w:rPr>
                <w:rFonts w:ascii="Calibri" w:eastAsia="Calibri" w:hAnsi="Calibri" w:cs="Calibri"/>
                <w:b/>
                <w:sz w:val="22"/>
                <w:szCs w:val="22"/>
                <w:lang w:val="ro-RO"/>
              </w:rPr>
              <w:t xml:space="preserve">? </w:t>
            </w:r>
          </w:p>
          <w:p w:rsidR="00252E28" w:rsidRPr="00FE14F6" w:rsidRDefault="00252E28" w:rsidP="001963A5">
            <w:pPr>
              <w:rPr>
                <w:rFonts w:ascii="Calibri" w:eastAsia="Calibri" w:hAnsi="Calibri" w:cs="Calibri"/>
                <w:b/>
                <w:lang w:val="ro-RO"/>
              </w:rPr>
            </w:pPr>
          </w:p>
        </w:tc>
        <w:tc>
          <w:tcPr>
            <w:tcW w:w="4766" w:type="dxa"/>
            <w:shd w:val="clear" w:color="auto" w:fill="auto"/>
          </w:tcPr>
          <w:p w:rsidR="00252E28" w:rsidRPr="00844187" w:rsidRDefault="00252E28" w:rsidP="001963A5">
            <w:pPr>
              <w:rPr>
                <w:rFonts w:ascii="Calibri" w:eastAsia="Calibri" w:hAnsi="Calibri" w:cs="Calibri"/>
                <w:lang w:val="ro-RO"/>
              </w:rPr>
            </w:pPr>
            <w:r w:rsidRPr="00FE14F6">
              <w:rPr>
                <w:rFonts w:ascii="Calibri" w:hAnsi="Calibri" w:cs="Calibri"/>
                <w:sz w:val="22"/>
                <w:szCs w:val="22"/>
                <w:lang w:val="ro-RO"/>
              </w:rPr>
              <w:t>1.1 Expertul verifică dacă Cererea de finanțare se afla în sistem, dacă a mai fost depusă  în cadrul aceleiași sesiuni.</w:t>
            </w:r>
            <w:r w:rsidRPr="00844187">
              <w:rPr>
                <w:rFonts w:ascii="Calibri" w:eastAsia="Calibri" w:hAnsi="Calibri" w:cs="Calibri"/>
                <w:sz w:val="22"/>
                <w:szCs w:val="22"/>
                <w:lang w:val="ro-RO"/>
              </w:rPr>
              <w:t xml:space="preserve"> </w:t>
            </w:r>
          </w:p>
          <w:p w:rsidR="00252E28" w:rsidRPr="00FE14F6" w:rsidRDefault="00252E28" w:rsidP="001963A5">
            <w:pPr>
              <w:spacing w:line="100" w:lineRule="atLeast"/>
              <w:jc w:val="both"/>
              <w:rPr>
                <w:rFonts w:ascii="Calibri" w:hAnsi="Calibri" w:cs="Calibri"/>
                <w:lang w:val="ro-RO"/>
              </w:rPr>
            </w:pPr>
            <w:r w:rsidRPr="00FF528D">
              <w:rPr>
                <w:rFonts w:ascii="Calibri" w:eastAsia="Calibri" w:hAnsi="Calibri" w:cs="Calibri"/>
                <w:sz w:val="22"/>
                <w:szCs w:val="22"/>
                <w:lang w:val="ro-RO"/>
              </w:rPr>
              <w:t xml:space="preserve">Verificarea se face </w:t>
            </w:r>
            <w:r w:rsidRPr="00A17CD5">
              <w:rPr>
                <w:rFonts w:ascii="Calibri" w:eastAsia="Calibri" w:hAnsi="Calibri" w:cs="Calibri"/>
                <w:sz w:val="22"/>
                <w:szCs w:val="22"/>
                <w:lang w:val="ro-RO"/>
              </w:rPr>
              <w:t>î</w:t>
            </w:r>
            <w:r w:rsidRPr="006270BA">
              <w:rPr>
                <w:rFonts w:ascii="Calibri" w:eastAsia="Calibri" w:hAnsi="Calibri" w:cs="Calibri"/>
                <w:sz w:val="22"/>
                <w:szCs w:val="22"/>
                <w:lang w:val="ro-RO"/>
              </w:rPr>
              <w:t>n Regi</w:t>
            </w:r>
            <w:r w:rsidRPr="001C36DF">
              <w:rPr>
                <w:rFonts w:ascii="Calibri" w:eastAsia="Calibri" w:hAnsi="Calibri" w:cs="Calibri"/>
                <w:sz w:val="22"/>
                <w:szCs w:val="22"/>
                <w:lang w:val="ro-RO"/>
              </w:rPr>
              <w:t>strul electronic al proiectelor (cererilor de finantare)</w:t>
            </w:r>
            <w:r w:rsidRPr="00396129">
              <w:rPr>
                <w:rFonts w:ascii="Calibri" w:eastAsia="Calibri" w:hAnsi="Calibri" w:cs="Calibri"/>
                <w:sz w:val="22"/>
                <w:szCs w:val="22"/>
                <w:lang w:val="ro-RO"/>
              </w:rPr>
              <w:t>.</w:t>
            </w:r>
            <w:r w:rsidRPr="00FE14F6">
              <w:rPr>
                <w:rFonts w:ascii="Calibri" w:hAnsi="Calibri" w:cs="Calibri"/>
                <w:sz w:val="22"/>
                <w:szCs w:val="22"/>
                <w:lang w:val="ro-RO"/>
              </w:rPr>
              <w:t xml:space="preserve"> </w:t>
            </w:r>
          </w:p>
          <w:p w:rsidR="00252E28" w:rsidRPr="00FE14F6" w:rsidRDefault="00252E28" w:rsidP="001963A5">
            <w:pPr>
              <w:spacing w:line="100" w:lineRule="atLeast"/>
              <w:jc w:val="both"/>
              <w:rPr>
                <w:rFonts w:ascii="Calibri" w:hAnsi="Calibri" w:cs="Calibri"/>
                <w:lang w:val="ro-RO"/>
              </w:rPr>
            </w:pPr>
            <w:r w:rsidRPr="00FE14F6">
              <w:rPr>
                <w:rFonts w:ascii="Calibri" w:hAnsi="Calibri" w:cs="Calibri"/>
                <w:sz w:val="22"/>
                <w:szCs w:val="22"/>
                <w:lang w:val="ro-RO"/>
              </w:rPr>
              <w:t xml:space="preserve">- se va bifa „NU” - pentru cerere de finantare noua – CF nu figurează cu statut completat în Registrul electronic </w:t>
            </w:r>
          </w:p>
          <w:p w:rsidR="00252E28" w:rsidRPr="00FE14F6" w:rsidRDefault="00252E28" w:rsidP="001963A5">
            <w:pPr>
              <w:spacing w:line="100" w:lineRule="atLeast"/>
              <w:jc w:val="both"/>
              <w:rPr>
                <w:rFonts w:ascii="Calibri" w:hAnsi="Calibri" w:cs="Calibri"/>
                <w:lang w:val="ro-RO"/>
              </w:rPr>
            </w:pPr>
            <w:r w:rsidRPr="00FE14F6">
              <w:rPr>
                <w:rFonts w:ascii="Calibri" w:hAnsi="Calibri" w:cs="Calibri"/>
                <w:sz w:val="22"/>
                <w:szCs w:val="22"/>
                <w:lang w:val="ro-RO"/>
              </w:rPr>
              <w:lastRenderedPageBreak/>
              <w:t xml:space="preserve"> - se va bifa „DA” – cererea a mai fost depusa, daca solicitantul figurează cu cod CF/ status proiect -  cererea de renunțare a fost aprobata, atunci se poate redepune o singură dată în cadrul aceleiasi sesiuni.</w:t>
            </w:r>
            <w:r w:rsidRPr="00844187">
              <w:rPr>
                <w:rFonts w:ascii="Calibri" w:hAnsi="Calibri" w:cs="Calibri"/>
                <w:sz w:val="22"/>
                <w:szCs w:val="22"/>
                <w:lang w:val="ro-RO"/>
              </w:rPr>
              <w:t xml:space="preserve"> </w:t>
            </w:r>
          </w:p>
          <w:p w:rsidR="00252E28" w:rsidRPr="00FE14F6" w:rsidRDefault="00252E28" w:rsidP="001963A5">
            <w:pPr>
              <w:spacing w:line="100" w:lineRule="atLeast"/>
              <w:jc w:val="both"/>
              <w:rPr>
                <w:rFonts w:ascii="Calibri" w:hAnsi="Calibri" w:cs="Calibri"/>
                <w:lang w:val="ro-RO"/>
              </w:rPr>
            </w:pPr>
            <w:r w:rsidRPr="00844187">
              <w:rPr>
                <w:rFonts w:ascii="Calibri" w:hAnsi="Calibri" w:cs="Calibri"/>
                <w:sz w:val="22"/>
                <w:szCs w:val="22"/>
                <w:lang w:val="ro-RO"/>
              </w:rPr>
              <w:t xml:space="preserve">Dacă </w:t>
            </w:r>
            <w:r w:rsidRPr="00844187">
              <w:rPr>
                <w:rFonts w:ascii="Calibri" w:hAnsi="Calibri" w:cs="Calibri"/>
                <w:b/>
                <w:sz w:val="22"/>
                <w:szCs w:val="22"/>
                <w:lang w:val="ro-RO"/>
              </w:rPr>
              <w:t xml:space="preserve">are mai mult de o </w:t>
            </w:r>
            <w:r w:rsidRPr="00844187">
              <w:rPr>
                <w:rFonts w:ascii="Calibri" w:hAnsi="Calibri" w:cs="Calibri"/>
                <w:sz w:val="22"/>
                <w:szCs w:val="22"/>
                <w:lang w:val="ro-RO"/>
              </w:rPr>
              <w:t xml:space="preserve">cerere de finantare </w:t>
            </w:r>
            <w:r w:rsidRPr="00844187">
              <w:rPr>
                <w:rFonts w:ascii="Calibri" w:hAnsi="Calibri" w:cs="Calibri"/>
                <w:b/>
                <w:sz w:val="22"/>
                <w:szCs w:val="22"/>
                <w:lang w:val="ro-RO"/>
              </w:rPr>
              <w:t>(mai există o cerere neretrasă)</w:t>
            </w:r>
            <w:r w:rsidRPr="00FF528D">
              <w:rPr>
                <w:rFonts w:ascii="Calibri" w:hAnsi="Calibri" w:cs="Calibri"/>
                <w:sz w:val="22"/>
                <w:szCs w:val="22"/>
                <w:lang w:val="ro-RO"/>
              </w:rPr>
              <w:t xml:space="preserve"> cererea este respinsă de la verificare.</w:t>
            </w:r>
            <w:r w:rsidRPr="00FE14F6">
              <w:rPr>
                <w:rFonts w:ascii="Calibri" w:hAnsi="Calibri" w:cs="Calibri"/>
                <w:sz w:val="22"/>
                <w:szCs w:val="22"/>
                <w:lang w:val="ro-RO"/>
              </w:rPr>
              <w:t xml:space="preserve"> </w:t>
            </w:r>
          </w:p>
          <w:p w:rsidR="00252E28" w:rsidRPr="00FE14F6" w:rsidRDefault="00252E28" w:rsidP="001963A5">
            <w:pPr>
              <w:rPr>
                <w:rFonts w:ascii="Calibri" w:eastAsia="Calibri" w:hAnsi="Calibri" w:cs="Calibri"/>
                <w:lang w:val="ro-RO"/>
              </w:rPr>
            </w:pPr>
            <w:r w:rsidRPr="00FE14F6">
              <w:rPr>
                <w:rFonts w:ascii="Calibri" w:eastAsia="Calibri" w:hAnsi="Calibri" w:cs="Calibri"/>
                <w:sz w:val="22"/>
                <w:szCs w:val="22"/>
                <w:lang w:val="ro-RO"/>
              </w:rPr>
              <w:t>Daca in Registrul electronic statutul este:</w:t>
            </w:r>
          </w:p>
          <w:p w:rsidR="00252E28" w:rsidRPr="00FE14F6" w:rsidRDefault="00252E28" w:rsidP="001963A5">
            <w:pPr>
              <w:rPr>
                <w:rFonts w:ascii="Calibri" w:eastAsia="Calibri" w:hAnsi="Calibri" w:cs="Calibri"/>
                <w:lang w:val="ro-RO"/>
              </w:rPr>
            </w:pPr>
            <w:r w:rsidRPr="00FE14F6">
              <w:rPr>
                <w:rFonts w:ascii="Calibri" w:hAnsi="Calibri" w:cs="Calibri"/>
                <w:sz w:val="22"/>
                <w:szCs w:val="22"/>
                <w:lang w:val="ro-RO"/>
              </w:rPr>
              <w:t>- Rt = retrasă solicitantul  poate redepune cererea de finantare o singura data în cadrul aceleiași sesiuni de depunere;</w:t>
            </w:r>
          </w:p>
          <w:p w:rsidR="00252E28" w:rsidRPr="00FE14F6" w:rsidRDefault="00252E28" w:rsidP="001963A5">
            <w:pPr>
              <w:rPr>
                <w:rFonts w:ascii="Calibri" w:eastAsia="Calibri" w:hAnsi="Calibri" w:cs="Calibri"/>
                <w:b/>
                <w:lang w:val="ro-RO"/>
              </w:rPr>
            </w:pPr>
            <w:r w:rsidRPr="00844187">
              <w:rPr>
                <w:rFonts w:ascii="Calibri" w:hAnsi="Calibri" w:cs="Calibri"/>
                <w:sz w:val="22"/>
                <w:szCs w:val="22"/>
                <w:lang w:val="ro-RO"/>
              </w:rPr>
              <w:t>-  Nc = neconformă în urma scăderii punctajului sub pragul de calitate, se acceptă pentru verificare cel mult înca o dată în aceeaşi sesiune de depunere, dacă a fost retrasă anterior.</w:t>
            </w:r>
            <w:r w:rsidRPr="00FE14F6">
              <w:rPr>
                <w:rFonts w:ascii="Calibri" w:eastAsia="Calibri" w:hAnsi="Calibri" w:cs="Calibri"/>
                <w:sz w:val="22"/>
                <w:szCs w:val="22"/>
                <w:lang w:val="ro-RO"/>
              </w:rPr>
              <w:t xml:space="preserve">Daca in Registrul electronic statutul nu este completat, atunci este o </w:t>
            </w:r>
            <w:r w:rsidRPr="00844187">
              <w:rPr>
                <w:rFonts w:ascii="Calibri" w:eastAsia="Calibri" w:hAnsi="Calibri" w:cs="Calibri"/>
                <w:sz w:val="22"/>
                <w:szCs w:val="22"/>
                <w:lang w:val="ro-RO"/>
              </w:rPr>
              <w:t xml:space="preserve">cerere de finantare </w:t>
            </w:r>
            <w:r w:rsidRPr="00FE14F6">
              <w:rPr>
                <w:rFonts w:ascii="Calibri" w:eastAsia="Calibri" w:hAnsi="Calibri" w:cs="Calibri"/>
                <w:sz w:val="22"/>
                <w:szCs w:val="22"/>
                <w:lang w:val="ro-RO"/>
              </w:rPr>
              <w:t xml:space="preserve"> noua</w:t>
            </w:r>
            <w:r w:rsidRPr="00844187">
              <w:rPr>
                <w:rFonts w:ascii="Calibri" w:eastAsia="Calibri" w:hAnsi="Calibri" w:cs="Calibri"/>
                <w:sz w:val="22"/>
                <w:szCs w:val="22"/>
                <w:lang w:val="ro-RO"/>
              </w:rPr>
              <w:t>.</w:t>
            </w:r>
          </w:p>
        </w:tc>
      </w:tr>
      <w:tr w:rsidR="00252E28" w:rsidRPr="00844187" w:rsidTr="001963A5">
        <w:tc>
          <w:tcPr>
            <w:tcW w:w="4698" w:type="dxa"/>
            <w:shd w:val="clear" w:color="auto" w:fill="auto"/>
          </w:tcPr>
          <w:p w:rsidR="00252E28" w:rsidRPr="00FE14F6" w:rsidRDefault="00252E28" w:rsidP="001963A5">
            <w:pPr>
              <w:jc w:val="both"/>
              <w:rPr>
                <w:rFonts w:ascii="Calibri" w:hAnsi="Calibri" w:cs="Calibri"/>
                <w:lang w:val="ro-RO"/>
              </w:rPr>
            </w:pPr>
            <w:r w:rsidRPr="00FE14F6">
              <w:rPr>
                <w:rFonts w:ascii="Calibri" w:hAnsi="Calibri" w:cs="Calibri"/>
                <w:sz w:val="22"/>
                <w:szCs w:val="22"/>
                <w:lang w:val="ro-RO"/>
              </w:rPr>
              <w:lastRenderedPageBreak/>
              <w:t>1.2 Solicitantul este înregistrat în Registrul debitorilor AFIR, atât pentru Programul SAPARD cât și pentru FEADR care a achitat integral datoria față de AFIR, inclusiv dobânzile și majorările de întârziere până la semnarea contractelor de finanțare?</w:t>
            </w:r>
          </w:p>
          <w:p w:rsidR="00252E28" w:rsidRPr="00FE14F6" w:rsidRDefault="00252E28" w:rsidP="001963A5">
            <w:pPr>
              <w:jc w:val="both"/>
              <w:rPr>
                <w:rFonts w:ascii="Calibri" w:hAnsi="Calibri" w:cs="Calibri"/>
                <w:lang w:val="ro-RO"/>
              </w:rPr>
            </w:pPr>
            <w:r w:rsidRPr="00FE14F6">
              <w:rPr>
                <w:rFonts w:ascii="Calibri" w:hAnsi="Calibri" w:cs="Calibri"/>
                <w:sz w:val="22"/>
                <w:szCs w:val="22"/>
                <w:lang w:val="ro-RO"/>
              </w:rPr>
              <w:t>1.2a. Solicitantul este înregistrat în Registrul debitorilor AFIR at</w:t>
            </w:r>
            <w:r w:rsidRPr="00844187">
              <w:rPr>
                <w:rFonts w:ascii="Calibri" w:hAnsi="Calibri" w:cs="Calibri"/>
                <w:sz w:val="22"/>
                <w:szCs w:val="22"/>
                <w:lang w:val="ro-RO"/>
              </w:rPr>
              <w:t xml:space="preserve">ât </w:t>
            </w:r>
            <w:r w:rsidRPr="00FE14F6">
              <w:rPr>
                <w:rFonts w:ascii="Calibri" w:hAnsi="Calibri" w:cs="Calibri"/>
                <w:sz w:val="22"/>
                <w:szCs w:val="22"/>
                <w:lang w:val="ro-RO"/>
              </w:rPr>
              <w:t>pentru Programul SAPARD cât și pentru FEADR?</w:t>
            </w:r>
          </w:p>
          <w:p w:rsidR="00252E28" w:rsidRPr="00FE14F6" w:rsidRDefault="00252E28" w:rsidP="001963A5">
            <w:pPr>
              <w:jc w:val="both"/>
              <w:rPr>
                <w:rFonts w:ascii="Calibri" w:hAnsi="Calibri" w:cs="Calibri"/>
                <w:lang w:val="ro-RO"/>
              </w:rPr>
            </w:pPr>
          </w:p>
          <w:p w:rsidR="00252E28" w:rsidRPr="00844187" w:rsidRDefault="00252E28" w:rsidP="001963A5">
            <w:pPr>
              <w:jc w:val="both"/>
              <w:rPr>
                <w:rFonts w:ascii="Calibri" w:eastAsia="Calibri" w:hAnsi="Calibri" w:cs="Calibri"/>
                <w:b/>
                <w:i/>
                <w:highlight w:val="yellow"/>
                <w:lang w:val="ro-RO"/>
              </w:rPr>
            </w:pPr>
            <w:r w:rsidRPr="00FE14F6">
              <w:rPr>
                <w:rFonts w:ascii="Calibri" w:hAnsi="Calibri" w:cs="Calibri"/>
                <w:sz w:val="22"/>
                <w:szCs w:val="22"/>
                <w:lang w:val="ro-RO"/>
              </w:rPr>
              <w:t>1.2b Solicitantul  a achitat integral datoria față de AFIR, inclusiv dobânzile și majorările de întârziere până la semnarea contractelor de finanțare?</w:t>
            </w:r>
          </w:p>
        </w:tc>
        <w:tc>
          <w:tcPr>
            <w:tcW w:w="4766" w:type="dxa"/>
            <w:shd w:val="clear" w:color="auto" w:fill="auto"/>
          </w:tcPr>
          <w:p w:rsidR="00252E28" w:rsidRPr="007A279F"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1.2a </w:t>
            </w:r>
            <w:r w:rsidRPr="006270BA">
              <w:rPr>
                <w:rFonts w:ascii="Calibri" w:eastAsia="Calibri" w:hAnsi="Calibri" w:cs="Calibri"/>
                <w:sz w:val="22"/>
                <w:szCs w:val="22"/>
                <w:lang w:val="ro-RO"/>
              </w:rPr>
              <w:t>Expertul verifică la evaluare daca solicitantul NU este înscris cu debi</w:t>
            </w:r>
            <w:r w:rsidRPr="00E3119B">
              <w:rPr>
                <w:rFonts w:ascii="Calibri" w:eastAsia="Calibri" w:hAnsi="Calibri" w:cs="Calibri"/>
                <w:sz w:val="22"/>
                <w:szCs w:val="22"/>
                <w:lang w:val="ro-RO"/>
              </w:rPr>
              <w:t xml:space="preserve">te  în Registrul debitorilor pentru SAPARD şi FEADR, aflat pe link-ul \\alpaca\Debite  si </w:t>
            </w:r>
            <w:r w:rsidRPr="007A279F">
              <w:rPr>
                <w:rFonts w:ascii="Calibri" w:eastAsia="Calibri" w:hAnsi="Calibri" w:cs="Calibri"/>
                <w:sz w:val="22"/>
                <w:szCs w:val="22"/>
                <w:lang w:val="ro-RO"/>
              </w:rPr>
              <w:t>se va bifa cu NU iar aceast criteriu de eligibilitate se consideră îndeplinit.</w:t>
            </w:r>
          </w:p>
          <w:p w:rsidR="00252E28" w:rsidRPr="004B572E" w:rsidRDefault="00252E28" w:rsidP="001963A5">
            <w:pPr>
              <w:rPr>
                <w:rFonts w:ascii="Calibri" w:eastAsia="Calibri" w:hAnsi="Calibri" w:cs="Calibri"/>
                <w:lang w:val="ro-RO"/>
              </w:rPr>
            </w:pPr>
          </w:p>
          <w:p w:rsidR="00252E28" w:rsidRPr="00844187" w:rsidRDefault="00252E28" w:rsidP="001963A5">
            <w:pPr>
              <w:rPr>
                <w:rFonts w:ascii="Calibri" w:eastAsia="Calibri" w:hAnsi="Calibri" w:cs="Calibri"/>
                <w:lang w:val="ro-RO"/>
              </w:rPr>
            </w:pPr>
            <w:r w:rsidRPr="004624C2">
              <w:rPr>
                <w:rFonts w:ascii="Calibri" w:eastAsia="Calibri" w:hAnsi="Calibri" w:cs="Calibri"/>
                <w:sz w:val="22"/>
                <w:szCs w:val="22"/>
                <w:lang w:val="ro-RO"/>
              </w:rPr>
              <w:t>Dacă la evaluare in urma verificarii solicitantul este înscris cu debite  în Registrul debitorilor pentru SAPARD şi FEADR, aflat pe link-ul \\alpaca\Debite expertul va printa şi anexa pagina privind debitul, inclusiv a dobânzilor şi a majorarilor de întarziere ale solicitantul</w:t>
            </w:r>
            <w:r w:rsidRPr="00844187">
              <w:rPr>
                <w:rFonts w:ascii="Calibri" w:eastAsia="Calibri" w:hAnsi="Calibri" w:cs="Calibri"/>
                <w:sz w:val="22"/>
                <w:szCs w:val="22"/>
                <w:lang w:val="ro-RO"/>
              </w:rPr>
              <w:t>ui si  va bifa caseta “DA</w:t>
            </w:r>
          </w:p>
          <w:p w:rsidR="00252E28" w:rsidRPr="00844187"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1.2b Daca solicitantul si-a achitat integral datoria față de AFIR, inclusiv dobânzile și majorările de întârziere până la semnarea contractului de finanțare, fapt constatat in urma verificarii  în Registrul debitorilor pentru SAPARD şi FEADR, criteriul se considera indeplinit. </w:t>
            </w:r>
          </w:p>
          <w:p w:rsidR="00252E28" w:rsidRPr="00844187"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Daca solicitantul nu si-a achitat integral datoria față de AFIR, inclusiv dobânzile și majorările de întârziere până la semnarea contractului de finanțare, fapt constatat in urma verificarii  în Registrul debitorilor pentru SAPARD şi FEADR, criteriul se considera neindeplinit. </w:t>
            </w:r>
          </w:p>
        </w:tc>
      </w:tr>
      <w:tr w:rsidR="00252E28" w:rsidRPr="00844187" w:rsidTr="001963A5">
        <w:tc>
          <w:tcPr>
            <w:tcW w:w="4698"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hAnsi="Calibri" w:cs="Calibri"/>
                <w:sz w:val="22"/>
                <w:szCs w:val="22"/>
                <w:lang w:val="ro-RO"/>
              </w:rPr>
              <w:t>1.3 Solicitantul are contract finanțare  aflat în implementare și finanțat pentru măsura 112 „Instalarea tinerilor fermieri”/411.112 Instalarea tinerilor fermieri, din LEADER, din PNDR 2007-2013 şi/sau pentru submăsura 6.1 „Sprijin pentru instalarea tinerilor fermieri”, din PNDR 2014-2020?</w:t>
            </w:r>
          </w:p>
        </w:tc>
        <w:tc>
          <w:tcPr>
            <w:tcW w:w="4766" w:type="dxa"/>
            <w:shd w:val="clear" w:color="auto" w:fill="auto"/>
          </w:tcPr>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1.3 </w:t>
            </w:r>
            <w:r w:rsidRPr="00FE14F6">
              <w:rPr>
                <w:rFonts w:ascii="Calibri" w:eastAsia="Calibri" w:hAnsi="Calibri" w:cs="Calibri"/>
                <w:lang w:val="ro-RO"/>
              </w:rPr>
              <w:t xml:space="preserve">Expertul verifica accesand link-urile </w:t>
            </w:r>
            <w:hyperlink r:id="rId6" w:history="1">
              <w:r w:rsidRPr="00FE14F6">
                <w:rPr>
                  <w:rStyle w:val="Hyperlink"/>
                  <w:rFonts w:ascii="Calibri" w:eastAsia="Calibri" w:hAnsi="Calibri" w:cs="Calibri"/>
                  <w:lang w:val="ro-RO"/>
                </w:rPr>
                <w:t>http://spcdrdba/Reports_SPCDRDBA/Pages/Report.aspx?ItemPath=%2fRapoarte+IT+AFIR%2fStatus+plati+141</w:t>
              </w:r>
            </w:hyperlink>
            <w:r w:rsidRPr="00FE14F6">
              <w:rPr>
                <w:rFonts w:ascii="Calibri" w:eastAsia="Calibri" w:hAnsi="Calibri" w:cs="Calibri"/>
                <w:lang w:val="ro-RO"/>
              </w:rPr>
              <w:t xml:space="preserve"> si</w:t>
            </w:r>
          </w:p>
          <w:p w:rsidR="00252E28" w:rsidRDefault="006E0AED" w:rsidP="001963A5">
            <w:pPr>
              <w:jc w:val="both"/>
              <w:rPr>
                <w:color w:val="1F497D"/>
                <w:lang w:val="ro-RO"/>
              </w:rPr>
            </w:pPr>
            <w:hyperlink r:id="rId7" w:history="1">
              <w:r w:rsidR="00252E28" w:rsidRPr="00FE14F6">
                <w:rPr>
                  <w:rStyle w:val="Hyperlink"/>
                  <w:lang w:val="ro-RO"/>
                </w:rPr>
                <w:t>http://spcdrdba/Reports_SPCDRDBA/report/Rapoarte%20IT%20AFIR/Status%20plati%20PNDR2020%20tranzitie</w:t>
              </w:r>
            </w:hyperlink>
          </w:p>
          <w:p w:rsidR="00252E28" w:rsidRPr="006270BA"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 daca tanarul fermier  a mai beneficiat de sprijin nerambursabil pri</w:t>
            </w:r>
            <w:r w:rsidRPr="006270BA">
              <w:rPr>
                <w:rFonts w:ascii="Calibri" w:eastAsia="Calibri" w:hAnsi="Calibri" w:cs="Calibri"/>
                <w:sz w:val="22"/>
                <w:szCs w:val="22"/>
                <w:lang w:val="ro-RO"/>
              </w:rPr>
              <w:t xml:space="preserve">n masura 112 „Instalarea </w:t>
            </w:r>
            <w:r w:rsidRPr="006270BA">
              <w:rPr>
                <w:rFonts w:ascii="Calibri" w:eastAsia="Calibri" w:hAnsi="Calibri" w:cs="Calibri"/>
                <w:sz w:val="22"/>
                <w:szCs w:val="22"/>
                <w:lang w:val="ro-RO"/>
              </w:rPr>
              <w:lastRenderedPageBreak/>
              <w:t>tinerilor fermieri”</w:t>
            </w:r>
            <w:r w:rsidRPr="001C36DF">
              <w:rPr>
                <w:rFonts w:ascii="Calibri" w:eastAsia="Calibri" w:hAnsi="Calibri" w:cs="Calibri"/>
                <w:sz w:val="22"/>
                <w:szCs w:val="22"/>
                <w:lang w:val="ro-RO"/>
              </w:rPr>
              <w:t>/</w:t>
            </w:r>
            <w:r w:rsidRPr="00FE14F6">
              <w:rPr>
                <w:rFonts w:ascii="Calibri" w:hAnsi="Calibri" w:cs="Calibri"/>
                <w:sz w:val="22"/>
                <w:szCs w:val="22"/>
                <w:lang w:val="ro-RO"/>
              </w:rPr>
              <w:t xml:space="preserve"> </w:t>
            </w:r>
            <w:r w:rsidRPr="00844187">
              <w:rPr>
                <w:rFonts w:ascii="Calibri" w:eastAsia="Calibri" w:hAnsi="Calibri" w:cs="Calibri"/>
                <w:sz w:val="22"/>
                <w:szCs w:val="22"/>
                <w:lang w:val="ro-RO"/>
              </w:rPr>
              <w:t>411.112 Instalarea tinerilor fermieri,  din LEADER, din PNDR 2007-2013</w:t>
            </w:r>
            <w:r w:rsidRPr="00FF528D">
              <w:rPr>
                <w:rFonts w:ascii="Calibri" w:eastAsia="Calibri" w:hAnsi="Calibri" w:cs="Calibri"/>
                <w:sz w:val="22"/>
                <w:szCs w:val="22"/>
                <w:lang w:val="ro-RO"/>
              </w:rPr>
              <w:t>, din PNDR 2007-2013 sau prin intermediul submăsurii 6.1 „Sprijin pentru instalarea tinerilor fermieri”, din PNDR 2014-2020.</w:t>
            </w:r>
          </w:p>
          <w:p w:rsidR="00252E28" w:rsidRPr="00844187" w:rsidRDefault="00252E28" w:rsidP="001963A5">
            <w:pPr>
              <w:jc w:val="both"/>
              <w:rPr>
                <w:rFonts w:ascii="Calibri" w:eastAsia="Calibri" w:hAnsi="Calibri" w:cs="Calibri"/>
                <w:lang w:val="ro-RO"/>
              </w:rPr>
            </w:pPr>
            <w:r w:rsidRPr="00E3119B">
              <w:rPr>
                <w:rFonts w:ascii="Calibri" w:eastAsia="Calibri" w:hAnsi="Calibri" w:cs="Calibri"/>
                <w:sz w:val="22"/>
                <w:szCs w:val="22"/>
                <w:lang w:val="ro-RO"/>
              </w:rPr>
              <w:t xml:space="preserve">In situatia </w:t>
            </w:r>
            <w:r w:rsidRPr="007A279F">
              <w:rPr>
                <w:rFonts w:ascii="Calibri" w:eastAsia="Calibri" w:hAnsi="Calibri" w:cs="Calibri"/>
                <w:sz w:val="22"/>
                <w:szCs w:val="22"/>
                <w:lang w:val="ro-RO"/>
              </w:rPr>
              <w:t>î</w:t>
            </w:r>
            <w:r w:rsidRPr="004B572E">
              <w:rPr>
                <w:rFonts w:ascii="Calibri" w:eastAsia="Calibri" w:hAnsi="Calibri" w:cs="Calibri"/>
                <w:sz w:val="22"/>
                <w:szCs w:val="22"/>
                <w:lang w:val="ro-RO"/>
              </w:rPr>
              <w:t>n care se regaseste in baza de date AFIR se listeaza print screen-ul si se ataseaza la fisa de evaluare</w:t>
            </w:r>
            <w:r w:rsidRPr="004624C2">
              <w:rPr>
                <w:rFonts w:ascii="Calibri" w:eastAsia="Calibri" w:hAnsi="Calibri" w:cs="Calibri"/>
                <w:sz w:val="22"/>
                <w:szCs w:val="22"/>
                <w:lang w:val="ro-RO"/>
              </w:rPr>
              <w:t xml:space="preserve">, situatie in care cererea de finantare este neeligibila si se va bifa </w:t>
            </w:r>
            <w:r w:rsidRPr="00FE14F6">
              <w:rPr>
                <w:rFonts w:ascii="Calibri" w:eastAsia="Calibri" w:hAnsi="Calibri" w:cs="Calibri"/>
                <w:sz w:val="22"/>
                <w:szCs w:val="22"/>
                <w:lang w:val="ro-RO"/>
              </w:rPr>
              <w:t>caseta “da”.  În caz contrar se va bifa “nu”, cererea fiind declarată eligibilă.</w:t>
            </w:r>
          </w:p>
        </w:tc>
      </w:tr>
      <w:tr w:rsidR="00252E28" w:rsidRPr="00844187" w:rsidTr="001963A5">
        <w:tc>
          <w:tcPr>
            <w:tcW w:w="4698" w:type="dxa"/>
            <w:shd w:val="clear" w:color="auto" w:fill="auto"/>
          </w:tcPr>
          <w:p w:rsidR="00252E28" w:rsidRPr="004624C2" w:rsidRDefault="00252E28" w:rsidP="001963A5">
            <w:pPr>
              <w:jc w:val="both"/>
              <w:rPr>
                <w:rFonts w:ascii="Calibri" w:eastAsia="Calibri" w:hAnsi="Calibri" w:cs="Calibri"/>
                <w:b/>
                <w:lang w:val="ro-RO"/>
              </w:rPr>
            </w:pPr>
            <w:r w:rsidRPr="00844187">
              <w:rPr>
                <w:rFonts w:ascii="Calibri" w:eastAsia="Calibri" w:hAnsi="Calibri" w:cs="Calibri"/>
                <w:sz w:val="22"/>
                <w:szCs w:val="22"/>
                <w:lang w:val="ro-RO"/>
              </w:rPr>
              <w:lastRenderedPageBreak/>
              <w:t>1.4</w:t>
            </w:r>
            <w:r w:rsidRPr="00844187">
              <w:rPr>
                <w:rFonts w:ascii="Calibri" w:eastAsia="Calibri" w:hAnsi="Calibri" w:cs="Calibri"/>
                <w:b/>
                <w:sz w:val="22"/>
                <w:szCs w:val="22"/>
                <w:lang w:val="ro-RO"/>
              </w:rPr>
              <w:t xml:space="preserve"> </w:t>
            </w:r>
            <w:r w:rsidRPr="00844187">
              <w:rPr>
                <w:rFonts w:ascii="Calibri" w:eastAsia="Calibri" w:hAnsi="Calibri" w:cs="Calibri"/>
                <w:sz w:val="22"/>
                <w:szCs w:val="22"/>
                <w:lang w:val="ro-RO"/>
              </w:rPr>
              <w:t>Exploataţia/parte din exploatația care solicită sprijin a mai  beneficiat de sprijin prin intermediul măsurii 112 „Instalarea tinerilor fermieri”</w:t>
            </w:r>
            <w:r w:rsidRPr="00FF528D">
              <w:rPr>
                <w:rFonts w:ascii="Calibri" w:eastAsia="Calibri" w:hAnsi="Calibri" w:cs="Calibri"/>
                <w:sz w:val="22"/>
                <w:szCs w:val="22"/>
                <w:lang w:val="ro-RO"/>
              </w:rPr>
              <w:t>/411.112 „Instalarea tinerilor fermieri”</w:t>
            </w:r>
            <w:r w:rsidRPr="006270BA">
              <w:rPr>
                <w:rFonts w:ascii="Calibri" w:eastAsia="Calibri" w:hAnsi="Calibri" w:cs="Calibri"/>
                <w:sz w:val="22"/>
                <w:szCs w:val="22"/>
                <w:lang w:val="ro-RO"/>
              </w:rPr>
              <w:t>,</w:t>
            </w:r>
            <w:r w:rsidRPr="001C36DF">
              <w:rPr>
                <w:rFonts w:ascii="Calibri" w:eastAsia="Calibri" w:hAnsi="Calibri" w:cs="Calibri"/>
                <w:sz w:val="22"/>
                <w:szCs w:val="22"/>
                <w:lang w:val="ro-RO"/>
              </w:rPr>
              <w:t xml:space="preserve"> din LEADER,</w:t>
            </w:r>
            <w:r w:rsidRPr="00E3119B">
              <w:rPr>
                <w:rFonts w:ascii="Calibri" w:eastAsia="Calibri" w:hAnsi="Calibri" w:cs="Calibri"/>
                <w:sz w:val="22"/>
                <w:szCs w:val="22"/>
                <w:lang w:val="ro-RO"/>
              </w:rPr>
              <w:t xml:space="preserve"> din PNDR 2007-2013 şi prin intermediul submăsurii 6.1 „Sprijin pentru instalarea tinerilor fermieri”</w:t>
            </w:r>
            <w:r w:rsidRPr="007A279F">
              <w:rPr>
                <w:rFonts w:ascii="Calibri" w:eastAsia="Calibri" w:hAnsi="Calibri" w:cs="Calibri"/>
                <w:sz w:val="22"/>
                <w:szCs w:val="22"/>
                <w:lang w:val="ro-RO"/>
              </w:rPr>
              <w:t xml:space="preserve"> inclusiv ITI</w:t>
            </w:r>
            <w:r w:rsidRPr="004B572E">
              <w:rPr>
                <w:rFonts w:ascii="Calibri" w:eastAsia="Calibri" w:hAnsi="Calibri" w:cs="Calibri"/>
                <w:sz w:val="22"/>
                <w:szCs w:val="22"/>
                <w:lang w:val="ro-RO"/>
              </w:rPr>
              <w:t>, din PNDR 2014-2020?</w:t>
            </w:r>
          </w:p>
        </w:tc>
        <w:tc>
          <w:tcPr>
            <w:tcW w:w="4766" w:type="dxa"/>
            <w:shd w:val="clear" w:color="auto" w:fill="auto"/>
          </w:tcPr>
          <w:p w:rsidR="00252E28" w:rsidRPr="00844187"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1.4 Pentru verificarea acestei conditii se verifica cedentii exploatatiilor preluate/parte din exploatațiile preluate de catre solicitant in bazele de date: IACS - APIA si/sau ANSVSA/DSVSA. Se introduce CNP-ul cedentilor exploatatiilor in baza de date din AFIR si se verifica daca respectivii cedenti au beneficiat de sprijin prin intermediul măsurii 112 „Instalarea tinerilor fermieri”/ 411.112 „Instalarea tinerilor fermieri”, din LEADER, din PNDR 2007-2013 sau prin intermediul submăsurii 6.1 „Sprijin pentru instalarea tinerilor fermieri”</w:t>
            </w:r>
            <w:r>
              <w:rPr>
                <w:rFonts w:ascii="Calibri" w:eastAsia="Calibri" w:hAnsi="Calibri" w:cs="Calibri"/>
                <w:sz w:val="22"/>
                <w:szCs w:val="22"/>
                <w:lang w:val="ro-RO"/>
              </w:rPr>
              <w:t xml:space="preserve"> inclusiv ITI</w:t>
            </w:r>
            <w:r w:rsidRPr="00844187">
              <w:rPr>
                <w:rFonts w:ascii="Calibri" w:eastAsia="Calibri" w:hAnsi="Calibri" w:cs="Calibri"/>
                <w:sz w:val="22"/>
                <w:szCs w:val="22"/>
                <w:lang w:val="ro-RO"/>
              </w:rPr>
              <w:t>, din PNDR 2014-2020.</w:t>
            </w:r>
          </w:p>
          <w:p w:rsidR="00252E28" w:rsidRPr="00844187"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In situatia in care in urma verificarilor se constata ca cedentii exploatatiilor </w:t>
            </w:r>
            <w:r w:rsidRPr="006270BA">
              <w:rPr>
                <w:rFonts w:ascii="Calibri" w:eastAsia="Calibri" w:hAnsi="Calibri" w:cs="Calibri"/>
                <w:sz w:val="22"/>
                <w:szCs w:val="22"/>
                <w:lang w:val="ro-RO"/>
              </w:rPr>
              <w:t xml:space="preserve">preluate au mai beneficiat de sprijin cererea de finantare este neeligibila iar expertul va bifa </w:t>
            </w:r>
            <w:r w:rsidRPr="00FE14F6">
              <w:rPr>
                <w:rFonts w:ascii="Calibri" w:eastAsia="Calibri" w:hAnsi="Calibri" w:cs="Calibri"/>
                <w:sz w:val="22"/>
                <w:szCs w:val="22"/>
                <w:lang w:val="ro-RO"/>
              </w:rPr>
              <w:t>caseta “da”.  În caz contrar se va bifa “nu”, cererea fiind declarată eligibilă.</w:t>
            </w:r>
            <w:r w:rsidRPr="00844187">
              <w:rPr>
                <w:rFonts w:ascii="Calibri" w:eastAsia="Calibri" w:hAnsi="Calibri" w:cs="Calibri"/>
                <w:sz w:val="22"/>
                <w:szCs w:val="22"/>
                <w:lang w:val="ro-RO"/>
              </w:rPr>
              <w:t xml:space="preserve"> </w:t>
            </w:r>
          </w:p>
          <w:p w:rsidR="00252E28" w:rsidRPr="006270BA" w:rsidRDefault="00252E28" w:rsidP="001963A5">
            <w:pPr>
              <w:jc w:val="both"/>
              <w:rPr>
                <w:rFonts w:ascii="Calibri" w:eastAsia="Calibri" w:hAnsi="Calibri" w:cs="Calibri"/>
                <w:lang w:val="ro-RO"/>
              </w:rPr>
            </w:pPr>
            <w:r w:rsidRPr="00FF528D">
              <w:rPr>
                <w:rFonts w:ascii="Calibri" w:eastAsia="Calibri" w:hAnsi="Calibri" w:cs="Calibri"/>
                <w:sz w:val="22"/>
                <w:szCs w:val="22"/>
                <w:lang w:val="ro-RO"/>
              </w:rPr>
              <w:t xml:space="preserve">În situaţii excepţionale, se verifică parcelele/animalele preluate de către </w:t>
            </w:r>
            <w:r w:rsidRPr="006270BA">
              <w:rPr>
                <w:rFonts w:ascii="Calibri" w:eastAsia="Calibri" w:hAnsi="Calibri" w:cs="Calibri"/>
                <w:sz w:val="22"/>
                <w:szCs w:val="22"/>
                <w:lang w:val="ro-RO"/>
              </w:rPr>
              <w:t>solicitant, dacă figurează într-o exploataţie care a beneficiat de sprijin prin 112/411.112.</w:t>
            </w:r>
          </w:p>
        </w:tc>
      </w:tr>
      <w:tr w:rsidR="00252E28" w:rsidRPr="00844187" w:rsidTr="00DF09CB">
        <w:trPr>
          <w:trHeight w:val="708"/>
        </w:trPr>
        <w:tc>
          <w:tcPr>
            <w:tcW w:w="4698"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hAnsi="Calibri" w:cs="Calibri"/>
                <w:sz w:val="22"/>
                <w:szCs w:val="22"/>
                <w:lang w:val="ro-RO"/>
              </w:rPr>
              <w:t>1.5  Solicitantul are decizie de finanțare pentru proiect  aflat în implementare  și finanțat prin intermediul măsurii 141 „Sprijinirea fermelor agricole de semisubzistenta ”/411.141 Sprijinirea fermelor agricole de semisubzistenta ”</w:t>
            </w:r>
            <w:r w:rsidRPr="00FE14F6">
              <w:rPr>
                <w:rFonts w:ascii="Calibri" w:hAnsi="Calibri" w:cs="Calibri"/>
                <w:b/>
                <w:sz w:val="22"/>
                <w:szCs w:val="22"/>
                <w:lang w:val="ro-RO"/>
              </w:rPr>
              <w:t>,</w:t>
            </w:r>
            <w:r w:rsidRPr="00FE14F6">
              <w:rPr>
                <w:rFonts w:ascii="Calibri" w:hAnsi="Calibri" w:cs="Calibri"/>
                <w:sz w:val="22"/>
                <w:szCs w:val="22"/>
                <w:lang w:val="ro-RO"/>
              </w:rPr>
              <w:t xml:space="preserve"> din LEADER, din PNDR 2007-2013, și/sau prin intermediul submăsurii 6.3 „Sprijin pentru dezvoltarea fermelor mici” inclusiv ITI, din PNDR 2014-2020? </w:t>
            </w:r>
          </w:p>
        </w:tc>
        <w:tc>
          <w:tcPr>
            <w:tcW w:w="4766" w:type="dxa"/>
            <w:shd w:val="clear" w:color="auto" w:fill="auto"/>
          </w:tcPr>
          <w:p w:rsidR="00252E28" w:rsidRPr="00C43E11" w:rsidRDefault="00252E28" w:rsidP="001963A5">
            <w:pPr>
              <w:jc w:val="both"/>
              <w:rPr>
                <w:rFonts w:ascii="Calibri" w:eastAsia="Calibri" w:hAnsi="Calibri" w:cs="Calibri"/>
              </w:rPr>
            </w:pPr>
            <w:r w:rsidRPr="00FF528D">
              <w:rPr>
                <w:rFonts w:ascii="Calibri" w:eastAsia="Calibri" w:hAnsi="Calibri" w:cs="Calibri"/>
                <w:sz w:val="22"/>
                <w:szCs w:val="22"/>
                <w:lang w:val="ro-RO"/>
              </w:rPr>
              <w:t>1.</w:t>
            </w:r>
            <w:r w:rsidRPr="009C059E">
              <w:rPr>
                <w:rFonts w:ascii="Calibri" w:eastAsia="Calibri" w:hAnsi="Calibri" w:cs="Calibri"/>
                <w:sz w:val="22"/>
                <w:szCs w:val="22"/>
                <w:lang w:val="ro-RO"/>
              </w:rPr>
              <w:t xml:space="preserve">5 </w:t>
            </w:r>
            <w:r w:rsidRPr="006270BA">
              <w:rPr>
                <w:rFonts w:ascii="Calibri" w:eastAsia="Calibri" w:hAnsi="Calibri" w:cs="Calibri"/>
                <w:sz w:val="22"/>
                <w:szCs w:val="22"/>
                <w:lang w:val="ro-RO"/>
              </w:rPr>
              <w:t>Se verifică</w:t>
            </w:r>
            <w:r w:rsidRPr="001C36DF">
              <w:rPr>
                <w:rFonts w:ascii="Calibri" w:eastAsia="Calibri" w:hAnsi="Calibri" w:cs="Calibri"/>
                <w:sz w:val="22"/>
                <w:szCs w:val="22"/>
                <w:lang w:val="ro-RO"/>
              </w:rPr>
              <w:t xml:space="preserve"> solicitantul in baza de date AFIR (SPCDR)</w:t>
            </w:r>
            <w:r w:rsidRPr="00C43E11">
              <w:rPr>
                <w:rFonts w:ascii="Calibri" w:eastAsia="Calibri" w:hAnsi="Calibri" w:cs="Calibri"/>
                <w:sz w:val="22"/>
                <w:szCs w:val="22"/>
              </w:rPr>
              <w:t xml:space="preserve"> </w:t>
            </w:r>
            <w:proofErr w:type="spellStart"/>
            <w:r w:rsidRPr="00C43E11">
              <w:rPr>
                <w:rFonts w:ascii="Calibri" w:eastAsia="Calibri" w:hAnsi="Calibri" w:cs="Calibri"/>
                <w:sz w:val="22"/>
                <w:szCs w:val="22"/>
              </w:rPr>
              <w:t>accesand</w:t>
            </w:r>
            <w:proofErr w:type="spellEnd"/>
            <w:r w:rsidRPr="00C43E11">
              <w:rPr>
                <w:rFonts w:ascii="Calibri" w:eastAsia="Calibri" w:hAnsi="Calibri" w:cs="Calibri"/>
                <w:sz w:val="22"/>
                <w:szCs w:val="22"/>
              </w:rPr>
              <w:t xml:space="preserve"> link-</w:t>
            </w:r>
            <w:proofErr w:type="spellStart"/>
            <w:r w:rsidRPr="00C43E11">
              <w:rPr>
                <w:rFonts w:ascii="Calibri" w:eastAsia="Calibri" w:hAnsi="Calibri" w:cs="Calibri"/>
                <w:sz w:val="22"/>
                <w:szCs w:val="22"/>
              </w:rPr>
              <w:t>urile</w:t>
            </w:r>
            <w:proofErr w:type="spellEnd"/>
            <w:r w:rsidRPr="00C43E11">
              <w:rPr>
                <w:rFonts w:ascii="Calibri" w:eastAsia="Calibri" w:hAnsi="Calibri" w:cs="Calibri"/>
                <w:sz w:val="22"/>
                <w:szCs w:val="22"/>
              </w:rPr>
              <w:t xml:space="preserve"> </w:t>
            </w:r>
            <w:hyperlink r:id="rId8" w:history="1">
              <w:r w:rsidRPr="00C43E11">
                <w:rPr>
                  <w:rFonts w:ascii="Calibri" w:eastAsia="Calibri" w:hAnsi="Calibri" w:cs="Calibri"/>
                  <w:color w:val="0000FF"/>
                  <w:sz w:val="22"/>
                  <w:szCs w:val="22"/>
                  <w:u w:val="single"/>
                </w:rPr>
                <w:t>http://spcdrdba/Reports_SPCDRDBA/Pages/Report.aspx?ItemPath=%2fRapoarte+IT+AFIR%2fStatus+plati+141</w:t>
              </w:r>
            </w:hyperlink>
            <w:r w:rsidRPr="00C43E11">
              <w:rPr>
                <w:rFonts w:ascii="Calibri" w:eastAsia="Calibri" w:hAnsi="Calibri" w:cs="Calibri"/>
                <w:sz w:val="22"/>
                <w:szCs w:val="22"/>
              </w:rPr>
              <w:t xml:space="preserve"> </w:t>
            </w:r>
          </w:p>
          <w:p w:rsidR="00252E28" w:rsidRPr="00844187" w:rsidRDefault="006E0AED" w:rsidP="001963A5">
            <w:pPr>
              <w:jc w:val="both"/>
              <w:rPr>
                <w:rFonts w:ascii="Calibri" w:eastAsia="Calibri" w:hAnsi="Calibri" w:cs="Calibri"/>
                <w:lang w:val="ro-RO"/>
              </w:rPr>
            </w:pPr>
            <w:hyperlink r:id="rId9" w:history="1">
              <w:r w:rsidR="00252E28" w:rsidRPr="00C43E11">
                <w:rPr>
                  <w:rFonts w:ascii="Calibri" w:hAnsi="Calibri"/>
                  <w:color w:val="0000FF"/>
                  <w:sz w:val="22"/>
                  <w:szCs w:val="22"/>
                  <w:u w:val="single"/>
                </w:rPr>
                <w:t>http://spcdrdba/Reports_SPCDRDBA/report/Rapoarte%20IT%20AFIR/Status%20plati%20PNDR2020%20tranzitie</w:t>
              </w:r>
            </w:hyperlink>
            <w:r w:rsidR="00252E28" w:rsidRPr="001C36DF">
              <w:rPr>
                <w:rFonts w:ascii="Calibri" w:eastAsia="Calibri" w:hAnsi="Calibri" w:cs="Calibri"/>
                <w:sz w:val="22"/>
                <w:szCs w:val="22"/>
                <w:lang w:val="ro-RO"/>
              </w:rPr>
              <w:t xml:space="preserve"> dupa CNP-ul reprezentantului legal de proiect, daca tanarul fermier a</w:t>
            </w:r>
            <w:r w:rsidR="00252E28" w:rsidRPr="00E3119B">
              <w:rPr>
                <w:rFonts w:ascii="Calibri" w:eastAsia="Calibri" w:hAnsi="Calibri" w:cs="Calibri"/>
                <w:sz w:val="22"/>
                <w:szCs w:val="22"/>
                <w:lang w:val="ro-RO"/>
              </w:rPr>
              <w:t xml:space="preserve">re </w:t>
            </w:r>
            <w:r w:rsidR="00252E28" w:rsidRPr="007A279F">
              <w:rPr>
                <w:rFonts w:ascii="Calibri" w:eastAsia="Calibri" w:hAnsi="Calibri" w:cs="Calibri"/>
                <w:sz w:val="22"/>
                <w:szCs w:val="22"/>
                <w:lang w:val="ro-RO"/>
              </w:rPr>
              <w:t xml:space="preserve"> </w:t>
            </w:r>
            <w:r w:rsidR="00252E28" w:rsidRPr="004B572E">
              <w:rPr>
                <w:rFonts w:ascii="Calibri" w:eastAsia="Calibri" w:hAnsi="Calibri" w:cs="Calibri"/>
                <w:sz w:val="22"/>
                <w:szCs w:val="22"/>
                <w:lang w:val="ro-RO"/>
              </w:rPr>
              <w:t>un proiect</w:t>
            </w:r>
            <w:r w:rsidR="00252E28" w:rsidRPr="00C86AE7">
              <w:rPr>
                <w:rFonts w:ascii="Calibri" w:eastAsia="Calibri" w:hAnsi="Calibri" w:cs="Calibri"/>
                <w:sz w:val="22"/>
                <w:szCs w:val="22"/>
                <w:lang w:val="ro-RO"/>
              </w:rPr>
              <w:t xml:space="preserve"> nefinalizat</w:t>
            </w:r>
            <w:r w:rsidR="00252E28" w:rsidRPr="004624C2">
              <w:rPr>
                <w:rFonts w:ascii="Calibri" w:eastAsia="Calibri" w:hAnsi="Calibri" w:cs="Calibri"/>
                <w:sz w:val="22"/>
                <w:szCs w:val="22"/>
                <w:lang w:val="ro-RO"/>
              </w:rPr>
              <w:t xml:space="preserve"> sau a benefi</w:t>
            </w:r>
            <w:r w:rsidR="00252E28" w:rsidRPr="00444A23">
              <w:rPr>
                <w:rFonts w:ascii="Calibri" w:eastAsia="Calibri" w:hAnsi="Calibri" w:cs="Calibri"/>
                <w:sz w:val="22"/>
                <w:szCs w:val="22"/>
                <w:lang w:val="ro-RO"/>
              </w:rPr>
              <w:t>ciat de sprijin nerambursabil</w:t>
            </w:r>
            <w:r w:rsidR="00252E28" w:rsidRPr="00844187">
              <w:rPr>
                <w:rFonts w:ascii="Calibri" w:eastAsia="Calibri" w:hAnsi="Calibri" w:cs="Calibri"/>
                <w:sz w:val="22"/>
                <w:szCs w:val="22"/>
                <w:lang w:val="ro-RO"/>
              </w:rPr>
              <w:t xml:space="preserve"> prin masura 141 </w:t>
            </w:r>
            <w:r w:rsidR="00252E28" w:rsidRPr="00FE14F6">
              <w:rPr>
                <w:rFonts w:ascii="Calibri" w:hAnsi="Calibri" w:cs="Calibri"/>
                <w:sz w:val="22"/>
                <w:szCs w:val="22"/>
                <w:lang w:val="ro-RO"/>
              </w:rPr>
              <w:t>„Sprijinirea fermelor agricole de semisubzistenta”/ 411.141 Sprijinirea fermelor agricole de semisubzistenta ”</w:t>
            </w:r>
            <w:r w:rsidR="00252E28" w:rsidRPr="00FE14F6">
              <w:rPr>
                <w:rFonts w:ascii="Calibri" w:hAnsi="Calibri" w:cs="Calibri"/>
                <w:b/>
                <w:sz w:val="22"/>
                <w:szCs w:val="22"/>
                <w:lang w:val="ro-RO"/>
              </w:rPr>
              <w:t>,</w:t>
            </w:r>
            <w:r w:rsidR="00252E28" w:rsidRPr="00FE14F6">
              <w:rPr>
                <w:rFonts w:ascii="Calibri" w:hAnsi="Calibri" w:cs="Calibri"/>
                <w:sz w:val="22"/>
                <w:szCs w:val="22"/>
                <w:lang w:val="ro-RO"/>
              </w:rPr>
              <w:t xml:space="preserve"> din LEADER, din PNDR 2007-2013 sau prin intermediul submăsurii 6.3 „Sprijin pentrudezvoltarea fermelor mici”</w:t>
            </w:r>
            <w:r w:rsidR="00252E28">
              <w:rPr>
                <w:rFonts w:ascii="Calibri" w:hAnsi="Calibri" w:cs="Calibri"/>
                <w:sz w:val="22"/>
                <w:szCs w:val="22"/>
              </w:rPr>
              <w:t xml:space="preserve"> </w:t>
            </w:r>
            <w:proofErr w:type="spellStart"/>
            <w:r w:rsidR="00252E28">
              <w:rPr>
                <w:rFonts w:ascii="Calibri" w:hAnsi="Calibri" w:cs="Calibri"/>
                <w:sz w:val="22"/>
                <w:szCs w:val="22"/>
              </w:rPr>
              <w:t>inclusiv</w:t>
            </w:r>
            <w:proofErr w:type="spellEnd"/>
            <w:r w:rsidR="00252E28">
              <w:rPr>
                <w:rFonts w:ascii="Calibri" w:hAnsi="Calibri" w:cs="Calibri"/>
                <w:sz w:val="22"/>
                <w:szCs w:val="22"/>
              </w:rPr>
              <w:t xml:space="preserve"> ITI</w:t>
            </w:r>
            <w:r w:rsidR="00252E28" w:rsidRPr="00FE14F6">
              <w:rPr>
                <w:rFonts w:ascii="Calibri" w:hAnsi="Calibri" w:cs="Calibri"/>
                <w:sz w:val="22"/>
                <w:szCs w:val="22"/>
                <w:lang w:val="ro-RO"/>
              </w:rPr>
              <w:t xml:space="preserve">, din PNDR 2014-2020. </w:t>
            </w:r>
            <w:r w:rsidR="00252E28" w:rsidRPr="00844187">
              <w:rPr>
                <w:rFonts w:ascii="Calibri" w:eastAsia="Calibri" w:hAnsi="Calibri" w:cs="Calibri"/>
                <w:sz w:val="22"/>
                <w:szCs w:val="22"/>
                <w:lang w:val="ro-RO"/>
              </w:rPr>
              <w:t xml:space="preserve">In situatia în care se regaseste în baza de date AFIR cu un proiect  nefinalizat sau a mai beneficiat de sprijin se listeaza print screen-ul </w:t>
            </w:r>
            <w:r w:rsidR="00252E28" w:rsidRPr="00844187">
              <w:rPr>
                <w:rFonts w:ascii="Calibri" w:eastAsia="Calibri" w:hAnsi="Calibri" w:cs="Calibri"/>
                <w:sz w:val="22"/>
                <w:szCs w:val="22"/>
                <w:lang w:val="ro-RO"/>
              </w:rPr>
              <w:lastRenderedPageBreak/>
              <w:t xml:space="preserve">si se ataseaza la fisa de evaluare, situatie in care cererea de finantare este neeligibila si se va bifa </w:t>
            </w:r>
            <w:r w:rsidR="00252E28" w:rsidRPr="00FE14F6">
              <w:rPr>
                <w:rFonts w:ascii="Calibri" w:eastAsia="Calibri" w:hAnsi="Calibri" w:cs="Calibri"/>
                <w:sz w:val="22"/>
                <w:szCs w:val="22"/>
                <w:lang w:val="ro-RO"/>
              </w:rPr>
              <w:t>caseta “da”.  În caz contrar se va bifa “nu”, cererea fiind declarată eligibilă.</w:t>
            </w:r>
          </w:p>
        </w:tc>
      </w:tr>
      <w:tr w:rsidR="00252E28" w:rsidRPr="00844187" w:rsidTr="001963A5">
        <w:trPr>
          <w:trHeight w:val="1177"/>
        </w:trPr>
        <w:tc>
          <w:tcPr>
            <w:tcW w:w="4698" w:type="dxa"/>
            <w:shd w:val="clear" w:color="auto" w:fill="auto"/>
          </w:tcPr>
          <w:p w:rsidR="00252E28" w:rsidRPr="00FE14F6" w:rsidRDefault="00252E28" w:rsidP="001963A5">
            <w:pPr>
              <w:jc w:val="both"/>
              <w:rPr>
                <w:rFonts w:ascii="Calibri" w:hAnsi="Calibri" w:cs="Calibri"/>
                <w:lang w:val="ro-RO"/>
              </w:rPr>
            </w:pPr>
            <w:r w:rsidRPr="00FE14F6">
              <w:rPr>
                <w:rFonts w:ascii="Calibri" w:hAnsi="Calibri" w:cs="Calibri"/>
                <w:sz w:val="22"/>
                <w:szCs w:val="22"/>
                <w:lang w:val="ro-RO"/>
              </w:rPr>
              <w:lastRenderedPageBreak/>
              <w:t>1.6 Exploatația/parte din exploatația pentru care a solicitat sprijin aparține unui proiect  aflat în implementare și finanțat prin intermediul măsurii 141 „Sprijinirea fermelor agricole de semisubzistenta”/411.141 “Sprijinirea fermelor agricole de semisubzistenta ”, din LEADER, din PNDR 2007-2013, și/sau prin intermediul submăsurii 6.3 „Sprijin pentru dezvoltarea fermelor mici” inclusiv ITI, din PNDR 2014-2020?</w:t>
            </w:r>
          </w:p>
          <w:p w:rsidR="00252E28" w:rsidRPr="00FE14F6" w:rsidRDefault="00252E28" w:rsidP="001963A5">
            <w:pPr>
              <w:jc w:val="both"/>
              <w:rPr>
                <w:rFonts w:ascii="Calibri" w:hAnsi="Calibri" w:cs="Calibri"/>
                <w:lang w:val="ro-RO"/>
              </w:rPr>
            </w:pPr>
          </w:p>
          <w:p w:rsidR="00252E28" w:rsidRPr="00FE14F6" w:rsidRDefault="00252E28" w:rsidP="001963A5">
            <w:pPr>
              <w:rPr>
                <w:rFonts w:ascii="Calibri" w:eastAsia="Calibri" w:hAnsi="Calibri" w:cs="Calibri"/>
                <w:lang w:val="ro-RO"/>
              </w:rPr>
            </w:pPr>
          </w:p>
          <w:p w:rsidR="00252E28" w:rsidRPr="00FE14F6" w:rsidRDefault="00252E28" w:rsidP="001963A5">
            <w:pPr>
              <w:rPr>
                <w:rFonts w:ascii="Calibri" w:eastAsia="Calibri" w:hAnsi="Calibri" w:cs="Calibri"/>
                <w:lang w:val="ro-RO"/>
              </w:rPr>
            </w:pPr>
          </w:p>
          <w:p w:rsidR="00252E28" w:rsidRPr="00FE14F6" w:rsidRDefault="00252E28" w:rsidP="001963A5">
            <w:pPr>
              <w:rPr>
                <w:rFonts w:ascii="Calibri" w:hAnsi="Calibri" w:cs="Calibri"/>
                <w:lang w:val="ro-RO"/>
              </w:rPr>
            </w:pPr>
          </w:p>
        </w:tc>
        <w:tc>
          <w:tcPr>
            <w:tcW w:w="4766" w:type="dxa"/>
            <w:shd w:val="clear" w:color="auto" w:fill="auto"/>
          </w:tcPr>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1.6 Se verifică dacă exploatația/parte din exploatație aparține unui proiect </w:t>
            </w:r>
            <w:r w:rsidRPr="00FF528D">
              <w:rPr>
                <w:rFonts w:ascii="Calibri" w:eastAsia="Calibri" w:hAnsi="Calibri" w:cs="Calibri"/>
                <w:sz w:val="22"/>
                <w:szCs w:val="22"/>
                <w:lang w:val="ro-RO"/>
              </w:rPr>
              <w:t>în implementare şi finanţat</w:t>
            </w:r>
            <w:r w:rsidRPr="006270BA">
              <w:rPr>
                <w:rFonts w:ascii="Calibri" w:eastAsia="Calibri" w:hAnsi="Calibri" w:cs="Calibri"/>
                <w:sz w:val="22"/>
                <w:szCs w:val="22"/>
                <w:lang w:val="ro-RO"/>
              </w:rPr>
              <w:t xml:space="preserve">  pe măsura 141/411.141</w:t>
            </w:r>
            <w:r w:rsidRPr="001C36DF">
              <w:rPr>
                <w:rFonts w:ascii="Calibri" w:eastAsia="Calibri" w:hAnsi="Calibri" w:cs="Calibri"/>
                <w:sz w:val="22"/>
                <w:szCs w:val="22"/>
                <w:lang w:val="ro-RO"/>
              </w:rPr>
              <w:t xml:space="preserve">, din LEADER,  din PNDR 2007-2013 </w:t>
            </w:r>
            <w:r w:rsidRPr="00FE14F6">
              <w:rPr>
                <w:rFonts w:ascii="Calibri" w:hAnsi="Calibri" w:cs="Calibri"/>
                <w:sz w:val="22"/>
                <w:szCs w:val="22"/>
                <w:lang w:val="ro-RO"/>
              </w:rPr>
              <w:t>sau prin intermediul submăsurii 6.3 „Sprijin pentru dezvoltarea fermelor mici”</w:t>
            </w:r>
            <w:r>
              <w:rPr>
                <w:rFonts w:ascii="Calibri" w:hAnsi="Calibri" w:cs="Calibri"/>
                <w:sz w:val="22"/>
                <w:szCs w:val="22"/>
                <w:lang w:val="it-IT"/>
              </w:rPr>
              <w:t xml:space="preserve"> inclusiv ITI</w:t>
            </w:r>
            <w:r w:rsidRPr="00FE14F6">
              <w:rPr>
                <w:rFonts w:ascii="Calibri" w:hAnsi="Calibri" w:cs="Calibri"/>
                <w:sz w:val="22"/>
                <w:szCs w:val="22"/>
                <w:lang w:val="ro-RO"/>
              </w:rPr>
              <w:t xml:space="preserve">, din PNDR 2014-2020, </w:t>
            </w:r>
            <w:r w:rsidRPr="00844187">
              <w:rPr>
                <w:rFonts w:ascii="Calibri" w:eastAsia="Calibri" w:hAnsi="Calibri" w:cs="Calibri"/>
                <w:sz w:val="22"/>
                <w:szCs w:val="22"/>
                <w:lang w:val="ro-RO"/>
              </w:rPr>
              <w:t>la momentul depunerii cerer</w:t>
            </w:r>
            <w:r w:rsidRPr="00CB4AFC">
              <w:rPr>
                <w:rFonts w:ascii="Calibri" w:eastAsia="Calibri" w:hAnsi="Calibri" w:cs="Calibri"/>
                <w:sz w:val="22"/>
                <w:szCs w:val="22"/>
                <w:lang w:val="ro-RO"/>
              </w:rPr>
              <w:t xml:space="preserve">ii de finanţare. În situatia în care se constata ca  exploataţia face parte dintr-un proiect  nefinalizat, cererea de finantare este neeligibila iar expertul va bifa </w:t>
            </w:r>
            <w:r w:rsidRPr="00FE14F6">
              <w:rPr>
                <w:rFonts w:ascii="Calibri" w:eastAsia="Calibri" w:hAnsi="Calibri" w:cs="Calibri"/>
                <w:sz w:val="22"/>
                <w:szCs w:val="22"/>
                <w:lang w:val="ro-RO"/>
              </w:rPr>
              <w:t>caseta “da”. În caz contrar se va bifa “nu”, cererea fiind declarată eligibilă.</w:t>
            </w:r>
          </w:p>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Se verifica cedentii exploatatiilor preluate/parte din exploatațiile preluate</w:t>
            </w:r>
            <w:r w:rsidRPr="00FF528D">
              <w:rPr>
                <w:rFonts w:ascii="Calibri" w:eastAsia="Calibri" w:hAnsi="Calibri" w:cs="Calibri"/>
                <w:sz w:val="22"/>
                <w:szCs w:val="22"/>
                <w:lang w:val="ro-RO"/>
              </w:rPr>
              <w:t xml:space="preserve"> de catre solicitant în bazele de date: IACS - APIA si/sau ANSVSA/DSVSA.</w:t>
            </w:r>
          </w:p>
          <w:p w:rsidR="00252E28" w:rsidRPr="00FE14F6"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 Se introduce CNP-ul cedentilor exploatatiilor in baza de date din AFIR si se verifica daca respectivii cedenti au proiect nefinalizate prin intermediul măsurii 141/411.141 din LEADER din PNDR 2007-2013</w:t>
            </w:r>
            <w:r w:rsidRPr="00FE14F6">
              <w:rPr>
                <w:rFonts w:ascii="Calibri" w:hAnsi="Calibri" w:cs="Calibri"/>
                <w:sz w:val="22"/>
                <w:szCs w:val="22"/>
                <w:lang w:val="ro-RO"/>
              </w:rPr>
              <w:t xml:space="preserve"> sau prin intermediul submăsurii 6.3 „Sprijin pentru dezvoltarea fermelor mici”, din PNDR 2014-2020</w:t>
            </w:r>
            <w:r w:rsidRPr="00844187">
              <w:rPr>
                <w:rFonts w:ascii="Calibri" w:eastAsia="Calibri" w:hAnsi="Calibri" w:cs="Calibri"/>
                <w:sz w:val="22"/>
                <w:szCs w:val="22"/>
                <w:lang w:val="ro-RO"/>
              </w:rPr>
              <w:t xml:space="preserve">. În situația în care, în urma verificarilor se constată că cedenții exploatațiilor preluate au proiecte nefinalizate, cererea de finanțare este neeligibilă iar expertul va bifa </w:t>
            </w:r>
            <w:r w:rsidRPr="00FE14F6">
              <w:rPr>
                <w:rFonts w:ascii="Calibri" w:eastAsia="Calibri" w:hAnsi="Calibri" w:cs="Calibri"/>
                <w:sz w:val="22"/>
                <w:szCs w:val="22"/>
                <w:lang w:val="ro-RO"/>
              </w:rPr>
              <w:t>caseta “da”.  În caz contrar se va bifa “nu”, cererea fiind declarată eligibilă.</w:t>
            </w:r>
          </w:p>
          <w:p w:rsidR="00252E28" w:rsidRPr="001C36DF" w:rsidRDefault="00252E28" w:rsidP="001963A5">
            <w:pPr>
              <w:jc w:val="both"/>
              <w:rPr>
                <w:rFonts w:ascii="Calibri" w:eastAsia="Calibri" w:hAnsi="Calibri" w:cs="Calibri"/>
                <w:lang w:val="ro-RO"/>
              </w:rPr>
            </w:pPr>
            <w:r w:rsidRPr="00844187">
              <w:rPr>
                <w:rFonts w:ascii="Calibri" w:eastAsia="Calibri" w:hAnsi="Calibri" w:cs="Calibri"/>
                <w:sz w:val="22"/>
                <w:szCs w:val="22"/>
                <w:lang w:val="ro-RO"/>
              </w:rPr>
              <w:t xml:space="preserve">În situaţii excepţionale, se verifică parcelele/animalele preluate de către solicitant, dacă figurează într-o exploataţie care </w:t>
            </w:r>
            <w:r w:rsidRPr="00FF528D">
              <w:rPr>
                <w:rFonts w:ascii="Calibri" w:eastAsia="Calibri" w:hAnsi="Calibri" w:cs="Calibri"/>
                <w:sz w:val="22"/>
                <w:szCs w:val="22"/>
                <w:lang w:val="ro-RO"/>
              </w:rPr>
              <w:t>a beneficiat de sprijin prin 141</w:t>
            </w:r>
            <w:r w:rsidRPr="006270BA">
              <w:rPr>
                <w:rFonts w:ascii="Calibri" w:eastAsia="Calibri" w:hAnsi="Calibri" w:cs="Calibri"/>
                <w:sz w:val="22"/>
                <w:szCs w:val="22"/>
                <w:lang w:val="ro-RO"/>
              </w:rPr>
              <w:t>/411.</w:t>
            </w:r>
            <w:r w:rsidRPr="001C36DF">
              <w:rPr>
                <w:rFonts w:ascii="Calibri" w:eastAsia="Calibri" w:hAnsi="Calibri" w:cs="Calibri"/>
                <w:sz w:val="22"/>
                <w:szCs w:val="22"/>
                <w:lang w:val="ro-RO"/>
              </w:rPr>
              <w:t>141</w:t>
            </w:r>
          </w:p>
        </w:tc>
      </w:tr>
      <w:tr w:rsidR="00252E28" w:rsidRPr="00844187" w:rsidTr="001963A5">
        <w:tc>
          <w:tcPr>
            <w:tcW w:w="4698" w:type="dxa"/>
            <w:shd w:val="clear" w:color="auto" w:fill="auto"/>
          </w:tcPr>
          <w:p w:rsidR="00252E28" w:rsidRPr="00FE14F6" w:rsidRDefault="00252E28" w:rsidP="001963A5">
            <w:pPr>
              <w:jc w:val="both"/>
              <w:rPr>
                <w:rFonts w:ascii="Calibri" w:eastAsia="Calibri" w:hAnsi="Calibri" w:cs="Calibri"/>
                <w:lang w:val="ro-RO"/>
              </w:rPr>
            </w:pPr>
            <w:r w:rsidRPr="00FE14F6">
              <w:rPr>
                <w:rFonts w:ascii="Calibri" w:hAnsi="Calibri" w:cs="Calibri"/>
                <w:sz w:val="22"/>
                <w:szCs w:val="22"/>
                <w:lang w:val="ro-RO"/>
              </w:rPr>
              <w:t>1.7 Solicitantul are în derulare un proiect pe submăsura 4.1 "Investiţii în exploataţii agricole", 4.1a „Investiţii în exploataţii pomicole”, 4.2 ”Investiții pentru procesarea/marketingul produselor agricole”, 4.2a ”Investiții în procesarea/marketingul produselor din sectorul pomicol”, din PNDR 2014-2020?</w:t>
            </w:r>
          </w:p>
        </w:tc>
        <w:tc>
          <w:tcPr>
            <w:tcW w:w="4766" w:type="dxa"/>
            <w:shd w:val="clear" w:color="auto" w:fill="auto"/>
          </w:tcPr>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 xml:space="preserve">1.7 Expertul verifică în C1.13 - Registrul electronic privind situaţia Contractului de Finanţare/Deciziei de Finantare, daca solicitantul are în derulare un proiect pe submăsura 4.1 "Investiţii în exploataţii agricole", 4.1a „Investiţii în exploataţii pomicole”, 4.2 ”Investiții pentru procesarea/marketingul produselor agricole”, 4.2a ”Investiții în procesarea/marketingul produselor din sectorul pomicol”, din PNDR 2014-2020, astfel: </w:t>
            </w:r>
          </w:p>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-Solicitantul nu are în derulare un proiect pe submăsura 4.1/ 4.1a/ 4.2/ 4.2° din PNDR 2014-2020, caz în care expertul bifează căsuța ”NU” și conditia de eligibilitate este indeplinita iar Cererea de finanțare este verificata in continuare.</w:t>
            </w:r>
          </w:p>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 Solicitantul are în derulare un proiect pe submăsura 4.1/ 4.1a/ 4.2/ 4.2°  din PNDR 2014-</w:t>
            </w:r>
            <w:r w:rsidRPr="00FE14F6">
              <w:rPr>
                <w:rFonts w:ascii="Calibri" w:eastAsia="Calibri" w:hAnsi="Calibri" w:cs="Calibri"/>
                <w:sz w:val="22"/>
                <w:szCs w:val="22"/>
                <w:lang w:val="ro-RO"/>
              </w:rPr>
              <w:lastRenderedPageBreak/>
              <w:t>2020, caz în care expertul bifează căsuța ”DA” și Cererea de finanțare este neeligibilă.</w:t>
            </w:r>
          </w:p>
          <w:p w:rsidR="00252E28" w:rsidRPr="00FE14F6"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În toate cazurile, expertul va face Print-screen, va printa şi anexa la Formularul E1.2, extrasul din C1.13 - Registrul electronic privind situaţia Contractului de Finanţare/ Deciziei de Finantare.</w:t>
            </w:r>
          </w:p>
        </w:tc>
      </w:tr>
      <w:tr w:rsidR="00252E28" w:rsidRPr="00844187" w:rsidTr="001963A5">
        <w:tc>
          <w:tcPr>
            <w:tcW w:w="4698"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lastRenderedPageBreak/>
              <w:t>1.8 Solicitantul şi-a însuşit în totalitate angajamentele luate în Declaraţia pe proprie raspundere F?</w:t>
            </w:r>
          </w:p>
          <w:p w:rsidR="00252E28" w:rsidRPr="00FF528D" w:rsidRDefault="00252E28" w:rsidP="001963A5">
            <w:pPr>
              <w:jc w:val="both"/>
              <w:rPr>
                <w:rFonts w:ascii="Calibri" w:eastAsia="Calibri" w:hAnsi="Calibri" w:cs="Calibri"/>
                <w:b/>
                <w:i/>
                <w:lang w:val="ro-RO"/>
              </w:rPr>
            </w:pPr>
          </w:p>
        </w:tc>
        <w:tc>
          <w:tcPr>
            <w:tcW w:w="4766" w:type="dxa"/>
            <w:shd w:val="clear" w:color="auto" w:fill="auto"/>
          </w:tcPr>
          <w:p w:rsidR="00252E28" w:rsidRPr="00844187" w:rsidRDefault="00252E28" w:rsidP="001963A5">
            <w:pPr>
              <w:jc w:val="both"/>
              <w:rPr>
                <w:rFonts w:ascii="Calibri" w:eastAsia="Calibri" w:hAnsi="Calibri" w:cs="Calibri"/>
                <w:lang w:val="ro-RO"/>
              </w:rPr>
            </w:pPr>
            <w:r w:rsidRPr="00FE14F6">
              <w:rPr>
                <w:rFonts w:ascii="Calibri" w:eastAsia="Calibri" w:hAnsi="Calibri" w:cs="Calibri"/>
                <w:sz w:val="22"/>
                <w:szCs w:val="22"/>
                <w:lang w:val="ro-RO"/>
              </w:rPr>
              <w:t xml:space="preserve">1.8 </w:t>
            </w:r>
            <w:r w:rsidRPr="00844187">
              <w:rPr>
                <w:rFonts w:ascii="Calibri" w:eastAsia="Calibri" w:hAnsi="Calibri" w:cs="Calibri"/>
                <w:sz w:val="22"/>
                <w:szCs w:val="22"/>
                <w:lang w:val="ro-RO"/>
              </w:rPr>
              <w:t xml:space="preserve">Expertul verifica in Cererea de finantare daca </w:t>
            </w:r>
            <w:r w:rsidRPr="006270BA">
              <w:rPr>
                <w:rFonts w:ascii="Calibri" w:eastAsia="Calibri" w:hAnsi="Calibri" w:cs="Calibri"/>
                <w:sz w:val="22"/>
                <w:szCs w:val="22"/>
                <w:lang w:val="ro-RO"/>
              </w:rPr>
              <w:t>Declarati</w:t>
            </w:r>
            <w:r w:rsidRPr="001C36DF">
              <w:rPr>
                <w:rFonts w:ascii="Calibri" w:eastAsia="Calibri" w:hAnsi="Calibri" w:cs="Calibri"/>
                <w:sz w:val="22"/>
                <w:szCs w:val="22"/>
                <w:lang w:val="ro-RO"/>
              </w:rPr>
              <w:t>a pe proprie raspundere</w:t>
            </w:r>
            <w:r w:rsidRPr="00DB6C71">
              <w:rPr>
                <w:rFonts w:ascii="Calibri" w:eastAsia="Calibri" w:hAnsi="Calibri" w:cs="Calibri"/>
                <w:sz w:val="22"/>
                <w:szCs w:val="22"/>
                <w:lang w:val="ro-RO"/>
              </w:rPr>
              <w:t xml:space="preserve"> este datata</w:t>
            </w:r>
            <w:r w:rsidRPr="00C86AE7">
              <w:rPr>
                <w:rFonts w:ascii="Calibri" w:eastAsia="Calibri" w:hAnsi="Calibri" w:cs="Calibri"/>
                <w:sz w:val="22"/>
                <w:szCs w:val="22"/>
                <w:lang w:val="ro-RO"/>
              </w:rPr>
              <w:t xml:space="preserve"> </w:t>
            </w:r>
            <w:r w:rsidRPr="00396129">
              <w:rPr>
                <w:rFonts w:ascii="Calibri" w:eastAsia="Calibri" w:hAnsi="Calibri" w:cs="Calibri"/>
                <w:sz w:val="22"/>
                <w:szCs w:val="22"/>
                <w:lang w:val="ro-RO"/>
              </w:rPr>
              <w:t>ș</w:t>
            </w:r>
            <w:r w:rsidRPr="004624C2">
              <w:rPr>
                <w:rFonts w:ascii="Calibri" w:eastAsia="Calibri" w:hAnsi="Calibri" w:cs="Calibri"/>
                <w:sz w:val="22"/>
                <w:szCs w:val="22"/>
                <w:lang w:val="ro-RO"/>
              </w:rPr>
              <w:t xml:space="preserve">i </w:t>
            </w:r>
            <w:r w:rsidRPr="004624C2">
              <w:rPr>
                <w:rFonts w:ascii="Calibri" w:eastAsia="Calibri" w:hAnsi="Calibri" w:cs="Calibri"/>
                <w:iCs/>
                <w:sz w:val="22"/>
                <w:szCs w:val="22"/>
                <w:lang w:val="ro-RO"/>
              </w:rPr>
              <w:t>semnata</w:t>
            </w:r>
            <w:r w:rsidRPr="00844187">
              <w:rPr>
                <w:rFonts w:ascii="Calibri" w:eastAsia="Calibri" w:hAnsi="Calibri" w:cs="Calibri"/>
                <w:iCs/>
                <w:sz w:val="22"/>
                <w:szCs w:val="22"/>
                <w:lang w:val="ro-RO"/>
              </w:rPr>
              <w:t xml:space="preserve">. </w:t>
            </w:r>
            <w:r w:rsidRPr="00844187">
              <w:rPr>
                <w:rFonts w:ascii="Calibri" w:eastAsia="Calibri" w:hAnsi="Calibri" w:cs="Calibri"/>
                <w:sz w:val="22"/>
                <w:szCs w:val="22"/>
                <w:lang w:val="ro-RO"/>
              </w:rPr>
              <w:t>În caz contrar,</w:t>
            </w:r>
            <w:r w:rsidRPr="00844187">
              <w:rPr>
                <w:rFonts w:ascii="Calibri" w:eastAsia="Calibri" w:hAnsi="Calibri" w:cs="Calibri"/>
                <w:b/>
                <w:sz w:val="22"/>
                <w:szCs w:val="22"/>
                <w:lang w:val="ro-RO"/>
              </w:rPr>
              <w:t xml:space="preserve"> </w:t>
            </w:r>
            <w:r w:rsidRPr="00844187">
              <w:rPr>
                <w:rFonts w:ascii="Calibri" w:eastAsia="Calibri" w:hAnsi="Calibri" w:cs="Calibri"/>
                <w:sz w:val="22"/>
                <w:szCs w:val="22"/>
                <w:lang w:val="ro-RO"/>
              </w:rPr>
              <w:t xml:space="preserve">solicită acest lucru prin formularul E3.4 și doar în cazul în care solicitantul refuză să îşi asume Declaraţia  expertul bifează </w:t>
            </w:r>
            <w:r w:rsidRPr="00844187">
              <w:rPr>
                <w:rFonts w:ascii="Calibri" w:eastAsia="Calibri" w:hAnsi="Calibri" w:cs="Calibri"/>
                <w:b/>
                <w:sz w:val="22"/>
                <w:szCs w:val="22"/>
                <w:lang w:val="ro-RO"/>
              </w:rPr>
              <w:t>nu</w:t>
            </w:r>
            <w:r w:rsidRPr="00844187">
              <w:rPr>
                <w:rFonts w:ascii="Calibri" w:eastAsia="Calibri" w:hAnsi="Calibri" w:cs="Calibri"/>
                <w:sz w:val="22"/>
                <w:szCs w:val="22"/>
                <w:lang w:val="ro-RO"/>
              </w:rPr>
              <w:t xml:space="preserve">, motivează poziţia sa în liniile prevăzute în acest scop la rubrica „Observatii”, </w:t>
            </w:r>
            <w:r w:rsidRPr="00844187">
              <w:rPr>
                <w:rFonts w:ascii="Calibri" w:eastAsia="Calibri" w:hAnsi="Calibri" w:cs="Calibri"/>
                <w:b/>
                <w:sz w:val="22"/>
                <w:szCs w:val="22"/>
                <w:lang w:val="ro-RO"/>
              </w:rPr>
              <w:t>iar această condiţie se consideră neîndeplinită.</w:t>
            </w:r>
          </w:p>
        </w:tc>
      </w:tr>
      <w:tr w:rsidR="00252E28" w:rsidRPr="00844187" w:rsidTr="001963A5">
        <w:tc>
          <w:tcPr>
            <w:tcW w:w="4698" w:type="dxa"/>
            <w:shd w:val="clear" w:color="auto" w:fill="auto"/>
          </w:tcPr>
          <w:p w:rsidR="00252E28" w:rsidRPr="00844187" w:rsidRDefault="00252E28" w:rsidP="001963A5">
            <w:pPr>
              <w:jc w:val="both"/>
              <w:rPr>
                <w:rFonts w:ascii="Calibri" w:eastAsia="Calibri" w:hAnsi="Calibri" w:cs="Calibri"/>
                <w:color w:val="FF0000"/>
                <w:lang w:val="ro-RO"/>
              </w:rPr>
            </w:pPr>
            <w:r w:rsidRPr="00FE14F6">
              <w:rPr>
                <w:rFonts w:ascii="Calibri" w:eastAsia="Calibri" w:hAnsi="Calibri" w:cs="Calibri"/>
                <w:sz w:val="22"/>
                <w:szCs w:val="22"/>
                <w:lang w:val="ro-RO"/>
              </w:rPr>
              <w:t>1.9  Î</w:t>
            </w:r>
            <w:r w:rsidRPr="00FE14F6">
              <w:rPr>
                <w:rFonts w:ascii="Calibri" w:hAnsi="Calibri" w:cs="Calibri"/>
                <w:sz w:val="22"/>
                <w:szCs w:val="22"/>
                <w:lang w:val="ro-RO"/>
              </w:rPr>
              <w:t>n cadrul unei familii (soț și soție) doar unul dintre membri  beneficiaz</w:t>
            </w:r>
            <w:r w:rsidRPr="00844187">
              <w:rPr>
                <w:rFonts w:ascii="Calibri" w:hAnsi="Calibri" w:cs="Calibri"/>
                <w:sz w:val="22"/>
                <w:szCs w:val="22"/>
                <w:lang w:val="ro-RO"/>
              </w:rPr>
              <w:t>ă</w:t>
            </w:r>
            <w:r w:rsidRPr="00FE14F6">
              <w:rPr>
                <w:rFonts w:ascii="Calibri" w:hAnsi="Calibri" w:cs="Calibri"/>
                <w:sz w:val="22"/>
                <w:szCs w:val="22"/>
                <w:lang w:val="ro-RO"/>
              </w:rPr>
              <w:t xml:space="preserve"> de sprijin?</w:t>
            </w:r>
          </w:p>
        </w:tc>
        <w:tc>
          <w:tcPr>
            <w:tcW w:w="4766" w:type="dxa"/>
            <w:shd w:val="clear" w:color="auto" w:fill="auto"/>
          </w:tcPr>
          <w:p w:rsidR="00252E28" w:rsidRPr="00FE14F6" w:rsidRDefault="00252E28" w:rsidP="001963A5">
            <w:pPr>
              <w:jc w:val="both"/>
              <w:rPr>
                <w:rFonts w:ascii="Calibri" w:hAnsi="Calibri" w:cs="Calibri"/>
                <w:highlight w:val="yellow"/>
                <w:lang w:val="ro-RO"/>
              </w:rPr>
            </w:pPr>
            <w:r w:rsidRPr="00FF528D">
              <w:rPr>
                <w:rFonts w:ascii="Calibri" w:hAnsi="Calibri" w:cs="Calibri"/>
                <w:sz w:val="22"/>
                <w:szCs w:val="22"/>
                <w:lang w:val="ro-RO"/>
              </w:rPr>
              <w:t xml:space="preserve">1.9 </w:t>
            </w:r>
            <w:r w:rsidRPr="00607913">
              <w:rPr>
                <w:rFonts w:ascii="Calibri" w:hAnsi="Calibri" w:cs="Calibri"/>
                <w:sz w:val="22"/>
                <w:szCs w:val="22"/>
                <w:lang w:val="ro-RO"/>
              </w:rPr>
              <w:t xml:space="preserve">Expertul verifică </w:t>
            </w:r>
            <w:r w:rsidRPr="00607913">
              <w:rPr>
                <w:rFonts w:ascii="Calibri" w:eastAsia="Calibri" w:hAnsi="Calibri" w:cs="Calibri"/>
                <w:sz w:val="22"/>
                <w:szCs w:val="22"/>
                <w:lang w:val="ro-RO"/>
              </w:rPr>
              <w:t>în baza de date AFIR (SPCDR) dupa CNP-ul soţului/soţiei, dac</w:t>
            </w:r>
            <w:r w:rsidRPr="006270BA">
              <w:rPr>
                <w:rFonts w:ascii="Calibri" w:eastAsia="Calibri" w:hAnsi="Calibri" w:cs="Calibri"/>
                <w:sz w:val="22"/>
                <w:szCs w:val="22"/>
                <w:lang w:val="ro-RO"/>
              </w:rPr>
              <w:t>ă</w:t>
            </w:r>
            <w:r w:rsidRPr="001C36DF">
              <w:rPr>
                <w:rFonts w:ascii="Calibri" w:eastAsia="Calibri" w:hAnsi="Calibri" w:cs="Calibri"/>
                <w:sz w:val="22"/>
                <w:szCs w:val="22"/>
                <w:lang w:val="ro-RO"/>
              </w:rPr>
              <w:t xml:space="preserve"> soţul/soţia acestuia a mai beneficiat de sprijin nerambursabil</w:t>
            </w:r>
            <w:r w:rsidRPr="00E3119B">
              <w:rPr>
                <w:rFonts w:ascii="Calibri" w:eastAsia="Calibri" w:hAnsi="Calibri" w:cs="Calibri"/>
                <w:sz w:val="22"/>
                <w:szCs w:val="22"/>
                <w:lang w:val="ro-RO"/>
              </w:rPr>
              <w:t xml:space="preserve"> fie prin intermediul Măsurii 112 – ”Instalarea tinerilor fermieri”, fie prin intermediul </w:t>
            </w:r>
            <w:r w:rsidRPr="007A279F">
              <w:rPr>
                <w:rFonts w:ascii="Calibri" w:eastAsia="Calibri" w:hAnsi="Calibri" w:cs="Calibri"/>
                <w:sz w:val="22"/>
                <w:szCs w:val="22"/>
                <w:lang w:val="ro-RO"/>
              </w:rPr>
              <w:t xml:space="preserve"> </w:t>
            </w:r>
            <w:r w:rsidRPr="004B572E">
              <w:rPr>
                <w:rFonts w:ascii="Calibri" w:eastAsia="Calibri" w:hAnsi="Calibri" w:cs="Calibri"/>
                <w:sz w:val="22"/>
                <w:szCs w:val="22"/>
                <w:lang w:val="ro-RO"/>
              </w:rPr>
              <w:t>Submăsurii</w:t>
            </w:r>
            <w:r w:rsidRPr="00C86AE7">
              <w:rPr>
                <w:rFonts w:ascii="Calibri" w:eastAsia="Calibri" w:hAnsi="Calibri" w:cs="Calibri"/>
                <w:sz w:val="22"/>
                <w:szCs w:val="22"/>
                <w:lang w:val="ro-RO"/>
              </w:rPr>
              <w:t xml:space="preserve"> 6.1 „Sprijin pentru instalarea tinerilor fermieri</w:t>
            </w:r>
            <w:r>
              <w:rPr>
                <w:rFonts w:ascii="Calibri" w:eastAsia="Calibri" w:hAnsi="Calibri" w:cs="Calibri"/>
                <w:sz w:val="22"/>
                <w:szCs w:val="22"/>
                <w:lang w:val="ro-RO"/>
              </w:rPr>
              <w:t>, inclusiv ITI</w:t>
            </w:r>
            <w:r w:rsidRPr="00613475">
              <w:rPr>
                <w:rFonts w:ascii="Calibri" w:eastAsia="Calibri" w:hAnsi="Calibri" w:cs="Calibri"/>
                <w:sz w:val="22"/>
                <w:szCs w:val="22"/>
                <w:lang w:val="ro-RO"/>
              </w:rPr>
              <w:t>.</w:t>
            </w:r>
            <w:r w:rsidRPr="00613475">
              <w:rPr>
                <w:rFonts w:ascii="Calibri" w:hAnsi="Calibri" w:cs="Calibri"/>
                <w:sz w:val="22"/>
                <w:szCs w:val="22"/>
                <w:lang w:val="ro-RO"/>
              </w:rPr>
              <w:t xml:space="preserve"> Această condiție va fi verificată și în cadrul Cerererilor de Finanțare depuse prin intermediul Grupurilor de Acțiune Locală. </w:t>
            </w:r>
            <w:r w:rsidRPr="00A17CD5">
              <w:rPr>
                <w:rFonts w:ascii="Calibri" w:eastAsia="Calibri" w:hAnsi="Calibri" w:cs="Calibri"/>
                <w:sz w:val="22"/>
                <w:szCs w:val="22"/>
                <w:lang w:val="ro-RO"/>
              </w:rPr>
              <w:t>In situatia in care se regaseste in baza de date AFIR</w:t>
            </w:r>
            <w:r w:rsidRPr="006270BA">
              <w:rPr>
                <w:rFonts w:ascii="Calibri" w:eastAsia="Calibri" w:hAnsi="Calibri" w:cs="Calibri"/>
                <w:sz w:val="22"/>
                <w:szCs w:val="22"/>
                <w:lang w:val="ro-RO"/>
              </w:rPr>
              <w:t>,</w:t>
            </w:r>
            <w:r w:rsidRPr="001C36DF">
              <w:rPr>
                <w:rFonts w:ascii="Calibri" w:eastAsia="Calibri" w:hAnsi="Calibri" w:cs="Calibri"/>
                <w:sz w:val="22"/>
                <w:szCs w:val="22"/>
                <w:lang w:val="ro-RO"/>
              </w:rPr>
              <w:t xml:space="preserve"> se listeaza print screen-ul si se ataseaza la fisa de evaluare, situatie in care cer</w:t>
            </w:r>
            <w:r w:rsidRPr="00E3119B">
              <w:rPr>
                <w:rFonts w:ascii="Calibri" w:eastAsia="Calibri" w:hAnsi="Calibri" w:cs="Calibri"/>
                <w:sz w:val="22"/>
                <w:szCs w:val="22"/>
                <w:lang w:val="ro-RO"/>
              </w:rPr>
              <w:t xml:space="preserve">erea de finantare este neeligibila si se va bifa </w:t>
            </w:r>
            <w:r w:rsidRPr="00FE14F6">
              <w:rPr>
                <w:rFonts w:ascii="Calibri" w:eastAsia="Calibri" w:hAnsi="Calibri" w:cs="Calibri"/>
                <w:sz w:val="22"/>
                <w:szCs w:val="22"/>
                <w:lang w:val="ro-RO"/>
              </w:rPr>
              <w:t>caseta “nu”. În caz contrar se va bifa “da”, cererea fiind declarată eligibilă.</w:t>
            </w:r>
          </w:p>
        </w:tc>
      </w:tr>
      <w:tr w:rsidR="00252E28" w:rsidRPr="00844187" w:rsidTr="001963A5">
        <w:tc>
          <w:tcPr>
            <w:tcW w:w="4698" w:type="dxa"/>
            <w:shd w:val="clear" w:color="auto" w:fill="auto"/>
          </w:tcPr>
          <w:p w:rsidR="00252E28" w:rsidRPr="00FE14F6" w:rsidRDefault="00252E28" w:rsidP="001963A5">
            <w:pPr>
              <w:jc w:val="both"/>
              <w:rPr>
                <w:rFonts w:ascii="Calibri" w:eastAsia="Calibri" w:hAnsi="Calibri" w:cs="Calibri"/>
                <w:highlight w:val="yellow"/>
              </w:rPr>
            </w:pPr>
            <w:r w:rsidRPr="004624C2">
              <w:rPr>
                <w:rFonts w:ascii="Calibri" w:eastAsia="Calibri" w:hAnsi="Calibri" w:cs="Calibri"/>
                <w:sz w:val="22"/>
                <w:szCs w:val="22"/>
              </w:rPr>
              <w:t>2.</w:t>
            </w:r>
            <w:r>
              <w:rPr>
                <w:rFonts w:ascii="Calibri" w:eastAsia="Calibri" w:hAnsi="Calibri" w:cs="Calibri"/>
                <w:sz w:val="22"/>
                <w:szCs w:val="22"/>
              </w:rPr>
              <w:t>0</w:t>
            </w:r>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Solicitantul</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solicită</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sprijin</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pentru</w:t>
            </w:r>
            <w:proofErr w:type="spellEnd"/>
            <w:r w:rsidRPr="004624C2">
              <w:rPr>
                <w:rFonts w:ascii="Calibri" w:eastAsia="Calibri" w:hAnsi="Calibri" w:cs="Calibri"/>
                <w:sz w:val="22"/>
                <w:szCs w:val="22"/>
              </w:rPr>
              <w:t xml:space="preserve"> un </w:t>
            </w:r>
            <w:proofErr w:type="spellStart"/>
            <w:r w:rsidRPr="004624C2">
              <w:rPr>
                <w:rFonts w:ascii="Calibri" w:eastAsia="Calibri" w:hAnsi="Calibri" w:cs="Calibri"/>
                <w:sz w:val="22"/>
                <w:szCs w:val="22"/>
              </w:rPr>
              <w:t>proiect</w:t>
            </w:r>
            <w:proofErr w:type="spellEnd"/>
            <w:r w:rsidRPr="004624C2">
              <w:rPr>
                <w:rFonts w:ascii="Calibri" w:eastAsia="Calibri" w:hAnsi="Calibri" w:cs="Calibri"/>
                <w:sz w:val="22"/>
                <w:szCs w:val="22"/>
              </w:rPr>
              <w:t xml:space="preserve"> care </w:t>
            </w:r>
            <w:proofErr w:type="spellStart"/>
            <w:r w:rsidRPr="004624C2">
              <w:rPr>
                <w:rFonts w:ascii="Calibri" w:eastAsia="Calibri" w:hAnsi="Calibri" w:cs="Calibri"/>
                <w:sz w:val="22"/>
                <w:szCs w:val="22"/>
              </w:rPr>
              <w:t>vizează</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zona</w:t>
            </w:r>
            <w:proofErr w:type="spellEnd"/>
            <w:r w:rsidRPr="004624C2">
              <w:rPr>
                <w:rFonts w:ascii="Calibri" w:eastAsia="Calibri" w:hAnsi="Calibri" w:cs="Calibri"/>
                <w:sz w:val="22"/>
                <w:szCs w:val="22"/>
              </w:rPr>
              <w:t xml:space="preserve"> ITI (</w:t>
            </w:r>
            <w:proofErr w:type="spellStart"/>
            <w:r w:rsidRPr="004624C2">
              <w:rPr>
                <w:rFonts w:ascii="Calibri" w:eastAsia="Calibri" w:hAnsi="Calibri" w:cs="Calibri"/>
                <w:sz w:val="22"/>
                <w:szCs w:val="22"/>
              </w:rPr>
              <w:t>peste</w:t>
            </w:r>
            <w:proofErr w:type="spellEnd"/>
            <w:r w:rsidRPr="004624C2">
              <w:rPr>
                <w:rFonts w:ascii="Calibri" w:eastAsia="Calibri" w:hAnsi="Calibri" w:cs="Calibri"/>
                <w:sz w:val="22"/>
                <w:szCs w:val="22"/>
              </w:rPr>
              <w:t xml:space="preserve"> 50% din </w:t>
            </w:r>
            <w:proofErr w:type="spellStart"/>
            <w:r w:rsidRPr="004624C2">
              <w:rPr>
                <w:rFonts w:ascii="Calibri" w:eastAsia="Calibri" w:hAnsi="Calibri" w:cs="Calibri"/>
                <w:sz w:val="22"/>
                <w:szCs w:val="22"/>
              </w:rPr>
              <w:t>exploataţie</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în</w:t>
            </w:r>
            <w:proofErr w:type="spellEnd"/>
            <w:r w:rsidRPr="004624C2">
              <w:rPr>
                <w:rFonts w:ascii="Calibri" w:eastAsia="Calibri" w:hAnsi="Calibri" w:cs="Calibri"/>
                <w:sz w:val="22"/>
                <w:szCs w:val="22"/>
              </w:rPr>
              <w:t xml:space="preserve"> </w:t>
            </w:r>
            <w:proofErr w:type="spellStart"/>
            <w:r w:rsidRPr="004624C2">
              <w:rPr>
                <w:rFonts w:ascii="Calibri" w:eastAsia="Calibri" w:hAnsi="Calibri" w:cs="Calibri"/>
                <w:sz w:val="22"/>
                <w:szCs w:val="22"/>
              </w:rPr>
              <w:t>zona</w:t>
            </w:r>
            <w:proofErr w:type="spellEnd"/>
            <w:r w:rsidRPr="004624C2">
              <w:rPr>
                <w:rFonts w:ascii="Calibri" w:eastAsia="Calibri" w:hAnsi="Calibri" w:cs="Calibri"/>
                <w:sz w:val="22"/>
                <w:szCs w:val="22"/>
              </w:rPr>
              <w:t xml:space="preserve"> ITI)?</w:t>
            </w:r>
          </w:p>
        </w:tc>
        <w:tc>
          <w:tcPr>
            <w:tcW w:w="4766" w:type="dxa"/>
            <w:shd w:val="clear" w:color="auto" w:fill="auto"/>
          </w:tcPr>
          <w:p w:rsidR="00252E28" w:rsidRPr="004624C2" w:rsidRDefault="00252E28" w:rsidP="001963A5">
            <w:pPr>
              <w:jc w:val="both"/>
              <w:rPr>
                <w:rFonts w:ascii="Calibri" w:hAnsi="Calibri" w:cs="Calibri"/>
                <w:lang w:val="ro-RO"/>
              </w:rPr>
            </w:pPr>
            <w:r w:rsidRPr="004624C2">
              <w:rPr>
                <w:rFonts w:ascii="Calibri" w:hAnsi="Calibri" w:cs="Calibri"/>
                <w:sz w:val="22"/>
                <w:szCs w:val="22"/>
                <w:lang w:val="ro-RO"/>
              </w:rPr>
              <w:t xml:space="preserve">Exploatația trebuie să fie amplasată predominant (peste 50%) în afara teritoriul ITI (calculul făcându-se raportând suprafaţa /efectivul </w:t>
            </w:r>
            <w:r>
              <w:rPr>
                <w:rFonts w:ascii="Calibri" w:hAnsi="Calibri" w:cs="Calibri"/>
                <w:sz w:val="22"/>
                <w:szCs w:val="22"/>
                <w:lang w:val="ro-RO"/>
              </w:rPr>
              <w:t xml:space="preserve">total </w:t>
            </w:r>
            <w:r w:rsidRPr="004624C2">
              <w:rPr>
                <w:rFonts w:ascii="Calibri" w:hAnsi="Calibri" w:cs="Calibri"/>
                <w:sz w:val="22"/>
                <w:szCs w:val="22"/>
                <w:lang w:val="ro-RO"/>
              </w:rPr>
              <w:t>de animale din afara teritoriului ITI la suprafaţa totală/efectivul total de animale din exploataţie, în funcţie de tipul exploataţiei);</w:t>
            </w:r>
          </w:p>
          <w:p w:rsidR="00252E28" w:rsidRDefault="00252E28" w:rsidP="001963A5">
            <w:pPr>
              <w:jc w:val="both"/>
              <w:rPr>
                <w:rFonts w:ascii="Calibri" w:hAnsi="Calibri" w:cs="Calibri"/>
                <w:lang w:val="ro-RO"/>
              </w:rPr>
            </w:pPr>
            <w:r w:rsidRPr="004624C2">
              <w:rPr>
                <w:rFonts w:ascii="Calibri" w:hAnsi="Calibri" w:cs="Calibri"/>
                <w:sz w:val="22"/>
                <w:szCs w:val="22"/>
                <w:lang w:val="ro-RO"/>
              </w:rPr>
              <w:t>În cazul exploataţiilor vegetale, se  verifică procentul de suprafaţă al terenului agricol (ha) amplasat în afara teritoriului ITI conform documentelor APIA, iar în cazul celor zootehnice, se va verifica procentul efectivului de animale (capete animale înregistrate în afara teritoriului ITI din număr total capete animale înregistrate în exploataţie, conform documentelor ANSVSA/DSVSA).</w:t>
            </w:r>
          </w:p>
          <w:p w:rsidR="00252E28" w:rsidRPr="004624C2" w:rsidRDefault="00252E28" w:rsidP="001963A5">
            <w:pPr>
              <w:jc w:val="both"/>
              <w:rPr>
                <w:rFonts w:ascii="Calibri" w:hAnsi="Calibri" w:cs="Calibri"/>
                <w:lang w:val="ro-RO"/>
              </w:rPr>
            </w:pPr>
            <w:r w:rsidRPr="004624C2">
              <w:rPr>
                <w:rFonts w:ascii="Calibri" w:hAnsi="Calibri" w:cs="Calibri"/>
                <w:sz w:val="22"/>
                <w:szCs w:val="22"/>
                <w:lang w:val="ro-RO"/>
              </w:rPr>
              <w:t>În cazul exploataţiilor mixte când proiectul a fost încadrat pe sectorul vegetal/zootehnic (aceasta reprezentând componenta majoritară măsurată în SO din total exploataţie), analiza SO a grupei de cultură/animale se va face comparativ cu totalul SO al sectorului vegetal/zootehnic, nu cu total SO al exploataţiei</w:t>
            </w:r>
            <w:r>
              <w:rPr>
                <w:rFonts w:ascii="Calibri" w:hAnsi="Calibri" w:cs="Calibri"/>
                <w:sz w:val="22"/>
                <w:szCs w:val="22"/>
                <w:lang w:val="ro-RO"/>
              </w:rPr>
              <w:t>.</w:t>
            </w:r>
            <w:r w:rsidRPr="004624C2">
              <w:rPr>
                <w:rFonts w:ascii="Calibri" w:hAnsi="Calibri" w:cs="Calibri"/>
                <w:sz w:val="22"/>
                <w:szCs w:val="22"/>
                <w:lang w:val="ro-RO"/>
              </w:rPr>
              <w:t xml:space="preserve"> În acest caz, într-o exploataţie zootehnică se va calcula doar efectivul de animale </w:t>
            </w:r>
            <w:r w:rsidRPr="004624C2">
              <w:rPr>
                <w:rFonts w:ascii="Calibri" w:hAnsi="Calibri" w:cs="Calibri"/>
                <w:sz w:val="22"/>
                <w:szCs w:val="22"/>
                <w:lang w:val="ro-RO"/>
              </w:rPr>
              <w:lastRenderedPageBreak/>
              <w:t>înregistrat în UAT/UAT-uri din afara teritoriului ITI şi nu se va ţine cont de terenurile agricole, iar în cazul exploataţiilor vegetale, se va calcula doar suprafaţa terenurilor agricole amplasate în UAT/UAT-uri aparţinând teritoriului ITI şi nu se va ţine cont de efectivul de animale. Aşadar, pentru încadrarea proiectului în afara teritoriului ITI, terenurile sau efectivele de animale din teritoriul ITI trebuie să depăşească 50% din total terenuri/efective de animale din ex</w:t>
            </w:r>
            <w:r>
              <w:rPr>
                <w:rFonts w:ascii="Calibri" w:hAnsi="Calibri" w:cs="Calibri"/>
                <w:sz w:val="22"/>
                <w:szCs w:val="22"/>
                <w:lang w:val="ro-RO"/>
              </w:rPr>
              <w:t>ploataţia vizată pentru sprijin</w:t>
            </w:r>
            <w:r w:rsidRPr="004624C2">
              <w:rPr>
                <w:rFonts w:ascii="Calibri" w:hAnsi="Calibri" w:cs="Calibri"/>
                <w:sz w:val="22"/>
                <w:szCs w:val="22"/>
                <w:lang w:val="ro-RO"/>
              </w:rPr>
              <w:t xml:space="preserve"> (verificând Anexa  17 -  Lista UAT din zona unde se implementează Instrumentul Teritorial Integrat (ITI).</w:t>
            </w:r>
          </w:p>
          <w:p w:rsidR="00252E28" w:rsidRPr="00FE14F6" w:rsidRDefault="00252E28" w:rsidP="001963A5">
            <w:pPr>
              <w:jc w:val="both"/>
              <w:rPr>
                <w:rFonts w:ascii="Calibri" w:hAnsi="Calibri" w:cs="Calibri"/>
                <w:highlight w:val="yellow"/>
                <w:lang w:val="ro-RO"/>
              </w:rPr>
            </w:pPr>
          </w:p>
        </w:tc>
      </w:tr>
    </w:tbl>
    <w:p w:rsidR="00252E28" w:rsidRPr="00607913" w:rsidRDefault="00252E28" w:rsidP="00252E28">
      <w:pPr>
        <w:tabs>
          <w:tab w:val="left" w:pos="3120"/>
          <w:tab w:val="center" w:pos="4320"/>
          <w:tab w:val="right" w:pos="8640"/>
        </w:tabs>
        <w:rPr>
          <w:rFonts w:ascii="Calibri" w:hAnsi="Calibri" w:cs="Calibri"/>
          <w:b/>
          <w:sz w:val="22"/>
          <w:szCs w:val="22"/>
          <w:lang w:val="ro-RO"/>
        </w:rPr>
      </w:pPr>
      <w:r w:rsidRPr="00844187">
        <w:rPr>
          <w:rFonts w:ascii="Calibri" w:hAnsi="Calibri" w:cs="Calibri"/>
          <w:b/>
          <w:sz w:val="22"/>
          <w:szCs w:val="22"/>
          <w:lang w:val="ro-RO"/>
        </w:rPr>
        <w:lastRenderedPageBreak/>
        <w:t>Atenție: Se continuă verificarea condiţiilor de eligibilitate în cazul în care solicitantul se regăseşte în una dintre</w:t>
      </w:r>
      <w:r w:rsidRPr="00FF528D">
        <w:rPr>
          <w:rFonts w:ascii="Calibri" w:hAnsi="Calibri" w:cs="Calibri"/>
          <w:b/>
          <w:sz w:val="22"/>
          <w:szCs w:val="22"/>
          <w:lang w:val="ro-RO"/>
        </w:rPr>
        <w:t xml:space="preserve"> situaţiile prezentate la punctele 1</w:t>
      </w:r>
      <w:r>
        <w:rPr>
          <w:rFonts w:ascii="Calibri" w:hAnsi="Calibri" w:cs="Calibri"/>
          <w:b/>
          <w:sz w:val="22"/>
          <w:szCs w:val="22"/>
          <w:lang w:val="ro-RO"/>
        </w:rPr>
        <w:t>.1</w:t>
      </w:r>
      <w:r w:rsidRPr="00FF528D">
        <w:rPr>
          <w:rFonts w:ascii="Calibri" w:hAnsi="Calibri" w:cs="Calibri"/>
          <w:b/>
          <w:sz w:val="22"/>
          <w:szCs w:val="22"/>
          <w:lang w:val="ro-RO"/>
        </w:rPr>
        <w:t>-</w:t>
      </w:r>
      <w:r>
        <w:rPr>
          <w:rFonts w:ascii="Calibri" w:hAnsi="Calibri" w:cs="Calibri"/>
          <w:b/>
          <w:sz w:val="22"/>
          <w:szCs w:val="22"/>
          <w:lang w:val="ro-RO"/>
        </w:rPr>
        <w:t>2.0</w:t>
      </w:r>
      <w:r w:rsidRPr="00607913">
        <w:rPr>
          <w:rFonts w:ascii="Calibri" w:hAnsi="Calibri" w:cs="Calibri"/>
          <w:b/>
          <w:sz w:val="22"/>
          <w:szCs w:val="22"/>
          <w:lang w:val="ro-RO"/>
        </w:rPr>
        <w:t xml:space="preserve">. </w:t>
      </w:r>
    </w:p>
    <w:p w:rsidR="00252E28" w:rsidRDefault="00252E28"/>
    <w:sectPr w:rsidR="00252E28" w:rsidSect="00993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263"/>
    <w:multiLevelType w:val="hybridMultilevel"/>
    <w:tmpl w:val="F9DAEA70"/>
    <w:lvl w:ilvl="0" w:tplc="67FEF20A">
      <w:start w:val="14"/>
      <w:numFmt w:val="decimal"/>
      <w:lvlText w:val="%1"/>
      <w:lvlJc w:val="left"/>
    </w:lvl>
    <w:lvl w:ilvl="1" w:tplc="26C6FDA6">
      <w:numFmt w:val="decimal"/>
      <w:lvlText w:val=""/>
      <w:lvlJc w:val="left"/>
    </w:lvl>
    <w:lvl w:ilvl="2" w:tplc="589A95E2">
      <w:numFmt w:val="decimal"/>
      <w:lvlText w:val=""/>
      <w:lvlJc w:val="left"/>
    </w:lvl>
    <w:lvl w:ilvl="3" w:tplc="7B447FBE">
      <w:numFmt w:val="decimal"/>
      <w:lvlText w:val=""/>
      <w:lvlJc w:val="left"/>
    </w:lvl>
    <w:lvl w:ilvl="4" w:tplc="28B64AAE">
      <w:numFmt w:val="decimal"/>
      <w:lvlText w:val=""/>
      <w:lvlJc w:val="left"/>
    </w:lvl>
    <w:lvl w:ilvl="5" w:tplc="871CD6B2">
      <w:numFmt w:val="decimal"/>
      <w:lvlText w:val=""/>
      <w:lvlJc w:val="left"/>
    </w:lvl>
    <w:lvl w:ilvl="6" w:tplc="F1CCA3BC">
      <w:numFmt w:val="decimal"/>
      <w:lvlText w:val=""/>
      <w:lvlJc w:val="left"/>
    </w:lvl>
    <w:lvl w:ilvl="7" w:tplc="CEF070F8">
      <w:numFmt w:val="decimal"/>
      <w:lvlText w:val=""/>
      <w:lvlJc w:val="left"/>
    </w:lvl>
    <w:lvl w:ilvl="8" w:tplc="7B90CBD2">
      <w:numFmt w:val="decimal"/>
      <w:lvlText w:val=""/>
      <w:lvlJc w:val="left"/>
    </w:lvl>
  </w:abstractNum>
  <w:abstractNum w:abstractNumId="1">
    <w:nsid w:val="109CF92E"/>
    <w:multiLevelType w:val="hybridMultilevel"/>
    <w:tmpl w:val="4C0E4A62"/>
    <w:lvl w:ilvl="0" w:tplc="1E54BEFC">
      <w:start w:val="12"/>
      <w:numFmt w:val="decimal"/>
      <w:lvlText w:val="%1"/>
      <w:lvlJc w:val="left"/>
    </w:lvl>
    <w:lvl w:ilvl="1" w:tplc="42AAC510">
      <w:numFmt w:val="decimal"/>
      <w:lvlText w:val=""/>
      <w:lvlJc w:val="left"/>
    </w:lvl>
    <w:lvl w:ilvl="2" w:tplc="A2E6EAD8">
      <w:numFmt w:val="decimal"/>
      <w:lvlText w:val=""/>
      <w:lvlJc w:val="left"/>
    </w:lvl>
    <w:lvl w:ilvl="3" w:tplc="F866F156">
      <w:numFmt w:val="decimal"/>
      <w:lvlText w:val=""/>
      <w:lvlJc w:val="left"/>
    </w:lvl>
    <w:lvl w:ilvl="4" w:tplc="09C08ABA">
      <w:numFmt w:val="decimal"/>
      <w:lvlText w:val=""/>
      <w:lvlJc w:val="left"/>
    </w:lvl>
    <w:lvl w:ilvl="5" w:tplc="688672D6">
      <w:numFmt w:val="decimal"/>
      <w:lvlText w:val=""/>
      <w:lvlJc w:val="left"/>
    </w:lvl>
    <w:lvl w:ilvl="6" w:tplc="0C3CDA14">
      <w:numFmt w:val="decimal"/>
      <w:lvlText w:val=""/>
      <w:lvlJc w:val="left"/>
    </w:lvl>
    <w:lvl w:ilvl="7" w:tplc="CB5887E6">
      <w:numFmt w:val="decimal"/>
      <w:lvlText w:val=""/>
      <w:lvlJc w:val="left"/>
    </w:lvl>
    <w:lvl w:ilvl="8" w:tplc="EE8C1E9E">
      <w:numFmt w:val="decimal"/>
      <w:lvlText w:val=""/>
      <w:lvlJc w:val="left"/>
    </w:lvl>
  </w:abstractNum>
  <w:abstractNum w:abstractNumId="2">
    <w:nsid w:val="140E0F76"/>
    <w:multiLevelType w:val="hybridMultilevel"/>
    <w:tmpl w:val="4EA6BFEC"/>
    <w:lvl w:ilvl="0" w:tplc="5E3EEB68">
      <w:start w:val="1"/>
      <w:numFmt w:val="decimal"/>
      <w:lvlText w:val="%1."/>
      <w:lvlJc w:val="left"/>
    </w:lvl>
    <w:lvl w:ilvl="1" w:tplc="BDE8E7DC">
      <w:numFmt w:val="decimal"/>
      <w:lvlText w:val=""/>
      <w:lvlJc w:val="left"/>
    </w:lvl>
    <w:lvl w:ilvl="2" w:tplc="879CDD50">
      <w:numFmt w:val="decimal"/>
      <w:lvlText w:val=""/>
      <w:lvlJc w:val="left"/>
    </w:lvl>
    <w:lvl w:ilvl="3" w:tplc="EA3A3BC4">
      <w:numFmt w:val="decimal"/>
      <w:lvlText w:val=""/>
      <w:lvlJc w:val="left"/>
    </w:lvl>
    <w:lvl w:ilvl="4" w:tplc="1BEC7E66">
      <w:numFmt w:val="decimal"/>
      <w:lvlText w:val=""/>
      <w:lvlJc w:val="left"/>
    </w:lvl>
    <w:lvl w:ilvl="5" w:tplc="A992AF58">
      <w:numFmt w:val="decimal"/>
      <w:lvlText w:val=""/>
      <w:lvlJc w:val="left"/>
    </w:lvl>
    <w:lvl w:ilvl="6" w:tplc="45427F82">
      <w:numFmt w:val="decimal"/>
      <w:lvlText w:val=""/>
      <w:lvlJc w:val="left"/>
    </w:lvl>
    <w:lvl w:ilvl="7" w:tplc="389C20AE">
      <w:numFmt w:val="decimal"/>
      <w:lvlText w:val=""/>
      <w:lvlJc w:val="left"/>
    </w:lvl>
    <w:lvl w:ilvl="8" w:tplc="2B9E9C70">
      <w:numFmt w:val="decimal"/>
      <w:lvlText w:val=""/>
      <w:lvlJc w:val="left"/>
    </w:lvl>
  </w:abstractNum>
  <w:abstractNum w:abstractNumId="3">
    <w:nsid w:val="3352255A"/>
    <w:multiLevelType w:val="hybridMultilevel"/>
    <w:tmpl w:val="1E68CB62"/>
    <w:lvl w:ilvl="0" w:tplc="2D9AB6F4">
      <w:start w:val="5"/>
      <w:numFmt w:val="decimal"/>
      <w:lvlText w:val="%1"/>
      <w:lvlJc w:val="left"/>
    </w:lvl>
    <w:lvl w:ilvl="1" w:tplc="35382F2C">
      <w:numFmt w:val="decimal"/>
      <w:lvlText w:val=""/>
      <w:lvlJc w:val="left"/>
    </w:lvl>
    <w:lvl w:ilvl="2" w:tplc="0792AC22">
      <w:numFmt w:val="decimal"/>
      <w:lvlText w:val=""/>
      <w:lvlJc w:val="left"/>
    </w:lvl>
    <w:lvl w:ilvl="3" w:tplc="2188CC94">
      <w:numFmt w:val="decimal"/>
      <w:lvlText w:val=""/>
      <w:lvlJc w:val="left"/>
    </w:lvl>
    <w:lvl w:ilvl="4" w:tplc="D8ACE952">
      <w:numFmt w:val="decimal"/>
      <w:lvlText w:val=""/>
      <w:lvlJc w:val="left"/>
    </w:lvl>
    <w:lvl w:ilvl="5" w:tplc="7920450C">
      <w:numFmt w:val="decimal"/>
      <w:lvlText w:val=""/>
      <w:lvlJc w:val="left"/>
    </w:lvl>
    <w:lvl w:ilvl="6" w:tplc="33AA5FEE">
      <w:numFmt w:val="decimal"/>
      <w:lvlText w:val=""/>
      <w:lvlJc w:val="left"/>
    </w:lvl>
    <w:lvl w:ilvl="7" w:tplc="8AC88466">
      <w:numFmt w:val="decimal"/>
      <w:lvlText w:val=""/>
      <w:lvlJc w:val="left"/>
    </w:lvl>
    <w:lvl w:ilvl="8" w:tplc="C5FA97BA">
      <w:numFmt w:val="decimal"/>
      <w:lvlText w:val=""/>
      <w:lvlJc w:val="left"/>
    </w:lvl>
  </w:abstractNum>
  <w:abstractNum w:abstractNumId="4">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66EF438D"/>
    <w:multiLevelType w:val="hybridMultilevel"/>
    <w:tmpl w:val="ED5A4350"/>
    <w:lvl w:ilvl="0" w:tplc="C6C28146">
      <w:start w:val="1"/>
      <w:numFmt w:val="decimal"/>
      <w:lvlText w:val="%1."/>
      <w:lvlJc w:val="left"/>
    </w:lvl>
    <w:lvl w:ilvl="1" w:tplc="BF8AB5A2">
      <w:numFmt w:val="decimal"/>
      <w:lvlText w:val=""/>
      <w:lvlJc w:val="left"/>
    </w:lvl>
    <w:lvl w:ilvl="2" w:tplc="8FB20480">
      <w:numFmt w:val="decimal"/>
      <w:lvlText w:val=""/>
      <w:lvlJc w:val="left"/>
    </w:lvl>
    <w:lvl w:ilvl="3" w:tplc="FCD89510">
      <w:numFmt w:val="decimal"/>
      <w:lvlText w:val=""/>
      <w:lvlJc w:val="left"/>
    </w:lvl>
    <w:lvl w:ilvl="4" w:tplc="FE1E5E4E">
      <w:numFmt w:val="decimal"/>
      <w:lvlText w:val=""/>
      <w:lvlJc w:val="left"/>
    </w:lvl>
    <w:lvl w:ilvl="5" w:tplc="30A6B058">
      <w:numFmt w:val="decimal"/>
      <w:lvlText w:val=""/>
      <w:lvlJc w:val="left"/>
    </w:lvl>
    <w:lvl w:ilvl="6" w:tplc="D708DF98">
      <w:numFmt w:val="decimal"/>
      <w:lvlText w:val=""/>
      <w:lvlJc w:val="left"/>
    </w:lvl>
    <w:lvl w:ilvl="7" w:tplc="63E250A2">
      <w:numFmt w:val="decimal"/>
      <w:lvlText w:val=""/>
      <w:lvlJc w:val="left"/>
    </w:lvl>
    <w:lvl w:ilvl="8" w:tplc="B0C6160C">
      <w:numFmt w:val="decimal"/>
      <w:lvlText w:val=""/>
      <w:lvlJc w:val="left"/>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28"/>
    <w:rsid w:val="00252E28"/>
    <w:rsid w:val="00435D5C"/>
    <w:rsid w:val="00562F51"/>
    <w:rsid w:val="006E0AED"/>
    <w:rsid w:val="00884CA8"/>
    <w:rsid w:val="009937CB"/>
    <w:rsid w:val="00A36024"/>
    <w:rsid w:val="00B31643"/>
    <w:rsid w:val="00C0683E"/>
    <w:rsid w:val="00D9012C"/>
    <w:rsid w:val="00DF09CB"/>
    <w:rsid w:val="00E07C8F"/>
    <w:rsid w:val="00F404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2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2E28"/>
    <w:rPr>
      <w:color w:val="0000FF"/>
      <w:u w:val="single"/>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F09CB"/>
    <w:pPr>
      <w:spacing w:after="200" w:line="276" w:lineRule="auto"/>
      <w:ind w:left="720"/>
      <w:contextualSpacing/>
    </w:pPr>
    <w:rPr>
      <w:rFonts w:ascii="Calibri" w:eastAsia="Calibri" w:hAnsi="Calibri"/>
      <w:sz w:val="22"/>
      <w:szCs w:val="22"/>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F09C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2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2E28"/>
    <w:rPr>
      <w:color w:val="0000FF"/>
      <w:u w:val="single"/>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F09CB"/>
    <w:pPr>
      <w:spacing w:after="200" w:line="276" w:lineRule="auto"/>
      <w:ind w:left="720"/>
      <w:contextualSpacing/>
    </w:pPr>
    <w:rPr>
      <w:rFonts w:ascii="Calibri" w:eastAsia="Calibri" w:hAnsi="Calibri"/>
      <w:sz w:val="22"/>
      <w:szCs w:val="22"/>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F09C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Pages/Report.aspx?ItemPath=%2fRapoarte+IT+AFIR%2fStatus+plati+141" TargetMode="External"/><Relationship Id="rId3" Type="http://schemas.microsoft.com/office/2007/relationships/stylesWithEffects" Target="stylesWithEffects.xml"/><Relationship Id="rId7" Type="http://schemas.openxmlformats.org/officeDocument/2006/relationships/hyperlink" Target="http://spcdrdba/Reports_SPCDRDBA/report/Rapoarte%20IT%20AFIR/Status%20plati%20PNDR2020%20tranzi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cdrdba/Reports_SPCDRDBA/Pages/Report.aspx?ItemPath=%2fRapoarte+IT+AFIR%2fStatus+plati+14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cdrdba/Reports_SPCDRDBA/report/Rapoarte%20IT%20AFIR/Status%20plati%20PNDR2020%20tranzitie"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4184</Words>
  <Characters>23850</Characters>
  <Application>Microsoft Office Word</Application>
  <DocSecurity>0</DocSecurity>
  <Lines>198</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3</cp:revision>
  <dcterms:created xsi:type="dcterms:W3CDTF">2018-02-06T13:03:00Z</dcterms:created>
  <dcterms:modified xsi:type="dcterms:W3CDTF">2018-05-29T07:58:00Z</dcterms:modified>
</cp:coreProperties>
</file>