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1DA3E2" w14:textId="77777777" w:rsidR="0002285B" w:rsidRPr="008A0274" w:rsidRDefault="0002285B" w:rsidP="0002285B">
      <w:pPr>
        <w:pStyle w:val="Heading1"/>
        <w:spacing w:before="0"/>
        <w:jc w:val="center"/>
        <w:rPr>
          <w:rFonts w:ascii="Calibri" w:eastAsia="Calibri" w:hAnsi="Calibri"/>
          <w:color w:val="auto"/>
        </w:rPr>
      </w:pPr>
      <w:bookmarkStart w:id="0" w:name="_Toc479144048"/>
      <w:bookmarkStart w:id="1" w:name="_GoBack"/>
      <w:bookmarkEnd w:id="1"/>
      <w:r>
        <w:rPr>
          <w:rFonts w:ascii="Calibri" w:eastAsia="Calibri" w:hAnsi="Calibri"/>
          <w:color w:val="auto"/>
        </w:rPr>
        <w:t>METODOLOGIE DE APLICAT PENTRU VERIFICAREA CONDIȚIILOR DE ELIGIBILITATE</w:t>
      </w:r>
    </w:p>
    <w:p w14:paraId="0E250460" w14:textId="0E676BB7" w:rsidR="0002285B" w:rsidRPr="00412201" w:rsidRDefault="0002285B" w:rsidP="0002285B">
      <w:pPr>
        <w:pStyle w:val="Heading1"/>
        <w:spacing w:before="0"/>
        <w:jc w:val="center"/>
        <w:rPr>
          <w:rFonts w:ascii="Calibri" w:eastAsia="Calibri" w:hAnsi="Calibri"/>
          <w:color w:val="auto"/>
          <w:sz w:val="24"/>
          <w:szCs w:val="24"/>
        </w:rPr>
      </w:pPr>
      <w:r>
        <w:rPr>
          <w:rFonts w:ascii="Calibri" w:eastAsia="Calibri" w:hAnsi="Calibri"/>
          <w:color w:val="auto"/>
          <w:sz w:val="24"/>
          <w:szCs w:val="24"/>
        </w:rPr>
        <w:t>(</w:t>
      </w:r>
      <w:r w:rsidRPr="00412201">
        <w:rPr>
          <w:rFonts w:ascii="Calibri" w:hAnsi="Calibri" w:cs="Calibri"/>
          <w:i/>
          <w:color w:val="auto"/>
          <w:sz w:val="24"/>
          <w:szCs w:val="24"/>
        </w:rPr>
        <w:t>corespondență sM 7.2</w:t>
      </w:r>
      <w:bookmarkEnd w:id="0"/>
      <w:r w:rsidR="00EC43E6">
        <w:rPr>
          <w:rFonts w:ascii="Calibri" w:hAnsi="Calibri" w:cs="Calibri"/>
          <w:i/>
          <w:color w:val="auto"/>
          <w:sz w:val="24"/>
          <w:szCs w:val="24"/>
        </w:rPr>
        <w:t xml:space="preserve"> si sM 7.6</w:t>
      </w:r>
      <w:r>
        <w:rPr>
          <w:rFonts w:ascii="Calibri" w:hAnsi="Calibri" w:cs="Calibri"/>
          <w:i/>
          <w:color w:val="auto"/>
          <w:sz w:val="24"/>
          <w:szCs w:val="24"/>
        </w:rPr>
        <w:t>)</w:t>
      </w:r>
    </w:p>
    <w:p w14:paraId="3D25803C" w14:textId="77777777" w:rsidR="0002285B" w:rsidRPr="008A0274" w:rsidRDefault="0002285B" w:rsidP="0002285B">
      <w:pPr>
        <w:pStyle w:val="Heading1"/>
        <w:spacing w:before="0"/>
        <w:jc w:val="center"/>
        <w:rPr>
          <w:rFonts w:ascii="Calibri" w:eastAsia="Calibri" w:hAnsi="Calibri"/>
          <w:color w:val="auto"/>
        </w:rPr>
      </w:pPr>
      <w:r w:rsidRPr="008A0274">
        <w:rPr>
          <w:rFonts w:ascii="Calibri" w:eastAsia="Calibri" w:hAnsi="Calibri"/>
          <w:color w:val="auto"/>
        </w:rPr>
        <w:t>M19/6B/2 – Crearea şi extinderea serviciilor de bază destinate populaţiei GAL Țara Oltului</w:t>
      </w:r>
    </w:p>
    <w:p w14:paraId="4BB1DDBC" w14:textId="5EEEF3FC" w:rsidR="00A81B9D" w:rsidRDefault="00AE6E8E">
      <w:pPr>
        <w:rPr>
          <w:i w:val="0"/>
          <w:iCs w:val="0"/>
        </w:rPr>
      </w:pPr>
    </w:p>
    <w:p w14:paraId="55B7562F" w14:textId="35AF8852" w:rsidR="0002285B" w:rsidRPr="002D2CD1" w:rsidRDefault="0002285B" w:rsidP="0002285B">
      <w:pPr>
        <w:shd w:val="clear" w:color="auto" w:fill="D9D9D9"/>
        <w:overflowPunct w:val="0"/>
        <w:autoSpaceDE w:val="0"/>
        <w:autoSpaceDN w:val="0"/>
        <w:adjustRightInd w:val="0"/>
        <w:spacing w:before="120" w:after="120" w:line="240" w:lineRule="auto"/>
        <w:jc w:val="both"/>
        <w:textAlignment w:val="baseline"/>
        <w:rPr>
          <w:b/>
          <w:sz w:val="24"/>
        </w:rPr>
      </w:pPr>
      <w:r>
        <w:rPr>
          <w:i w:val="0"/>
          <w:iCs w:val="0"/>
        </w:rPr>
        <w:t>(</w:t>
      </w:r>
      <w:r w:rsidRPr="002D2CD1">
        <w:rPr>
          <w:b/>
          <w:sz w:val="24"/>
        </w:rPr>
        <w:t>METODOLOGIA DE VERIFICARE SPECIFICĂ PENTRU PROIECTELE CU OBIECTIVE CARE SE ÎNCADREAZĂ ÎN PREVEDERILE ART. 17 ALIN. (1) LIT. c), ART. 20 ALIN. (1) LIT.</w:t>
      </w:r>
      <w:r>
        <w:rPr>
          <w:b/>
          <w:sz w:val="24"/>
        </w:rPr>
        <w:t>b</w:t>
      </w:r>
      <w:r w:rsidRPr="002D2CD1">
        <w:rPr>
          <w:b/>
          <w:sz w:val="24"/>
        </w:rPr>
        <w:t xml:space="preserve">), d) și </w:t>
      </w:r>
      <w:r>
        <w:rPr>
          <w:b/>
          <w:sz w:val="24"/>
        </w:rPr>
        <w:t>f</w:t>
      </w:r>
      <w:r w:rsidRPr="002D2CD1">
        <w:rPr>
          <w:b/>
          <w:sz w:val="24"/>
        </w:rPr>
        <w:t>) DIN REG. (UE) NR. 1305/2013</w:t>
      </w:r>
      <w:r>
        <w:rPr>
          <w:b/>
          <w:sz w:val="24"/>
        </w:rPr>
        <w:t>)</w:t>
      </w:r>
    </w:p>
    <w:p w14:paraId="187A7044" w14:textId="77777777" w:rsidR="0002285B" w:rsidRPr="002D2CD1" w:rsidRDefault="0002285B" w:rsidP="0002285B">
      <w:pPr>
        <w:spacing w:after="0" w:line="240" w:lineRule="auto"/>
        <w:jc w:val="both"/>
        <w:rPr>
          <w:b/>
          <w:kern w:val="32"/>
          <w:sz w:val="24"/>
          <w:u w:val="single"/>
        </w:rPr>
      </w:pPr>
      <w:r w:rsidRPr="002D2CD1">
        <w:rPr>
          <w:b/>
          <w:kern w:val="32"/>
          <w:sz w:val="24"/>
          <w:u w:val="single"/>
        </w:rPr>
        <w:t>Atenție!</w:t>
      </w:r>
    </w:p>
    <w:p w14:paraId="2C31923B" w14:textId="77777777" w:rsidR="0002285B" w:rsidRDefault="0002285B" w:rsidP="0002285B">
      <w:pPr>
        <w:spacing w:after="0" w:line="240" w:lineRule="auto"/>
        <w:jc w:val="both"/>
        <w:rPr>
          <w:i w:val="0"/>
          <w:kern w:val="32"/>
          <w:sz w:val="24"/>
        </w:rPr>
      </w:pPr>
      <w:r w:rsidRPr="002D2CD1">
        <w:rPr>
          <w:i w:val="0"/>
          <w:kern w:val="32"/>
          <w:sz w:val="24"/>
        </w:rPr>
        <w:t xml:space="preserve">Expertul verificator </w:t>
      </w:r>
      <w:r w:rsidRPr="002D2CD1">
        <w:rPr>
          <w:rFonts w:eastAsia="Times New Roman"/>
          <w:bCs/>
          <w:i w:val="0"/>
          <w:kern w:val="32"/>
          <w:sz w:val="24"/>
          <w:szCs w:val="24"/>
        </w:rPr>
        <w:t>este</w:t>
      </w:r>
      <w:r w:rsidRPr="002D2CD1">
        <w:rPr>
          <w:i w:val="0"/>
          <w:kern w:val="32"/>
          <w:sz w:val="24"/>
        </w:rPr>
        <w:t xml:space="preserve"> obligat să solicite informații suplimentare în etapa de verificare a eligibilității, dacă este cazul, în următoarele situații: </w:t>
      </w:r>
    </w:p>
    <w:p w14:paraId="04C3BDC0" w14:textId="77777777" w:rsidR="0002285B" w:rsidRPr="00B36097" w:rsidRDefault="0002285B" w:rsidP="0002285B">
      <w:pPr>
        <w:numPr>
          <w:ilvl w:val="0"/>
          <w:numId w:val="1"/>
        </w:numPr>
        <w:spacing w:after="0" w:line="276" w:lineRule="auto"/>
        <w:ind w:left="0"/>
        <w:jc w:val="both"/>
        <w:rPr>
          <w:i w:val="0"/>
          <w:kern w:val="32"/>
          <w:sz w:val="24"/>
        </w:rPr>
      </w:pPr>
      <w:r w:rsidRPr="00803315">
        <w:rPr>
          <w:i w:val="0"/>
          <w:kern w:val="32"/>
          <w:sz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645319D5" w14:textId="77777777" w:rsidR="0002285B" w:rsidRPr="002D2CD1" w:rsidRDefault="0002285B" w:rsidP="0002285B">
      <w:pPr>
        <w:numPr>
          <w:ilvl w:val="0"/>
          <w:numId w:val="1"/>
        </w:numPr>
        <w:spacing w:after="0" w:line="240" w:lineRule="auto"/>
        <w:ind w:left="0"/>
        <w:jc w:val="both"/>
        <w:rPr>
          <w:i w:val="0"/>
          <w:kern w:val="32"/>
          <w:sz w:val="24"/>
        </w:rPr>
      </w:pPr>
      <w:r w:rsidRPr="002D2CD1">
        <w:rPr>
          <w:i w:val="0"/>
          <w:kern w:val="32"/>
          <w:sz w:val="24"/>
        </w:rPr>
        <w:t>informațiile prezentate sunt insuficiente pentru clarificarea unor criterii de eligiblitate</w:t>
      </w:r>
      <w:r>
        <w:rPr>
          <w:i w:val="0"/>
          <w:kern w:val="32"/>
          <w:sz w:val="24"/>
        </w:rPr>
        <w:t>/ de selecție</w:t>
      </w:r>
      <w:r w:rsidRPr="002D2CD1">
        <w:rPr>
          <w:i w:val="0"/>
          <w:kern w:val="32"/>
          <w:sz w:val="24"/>
        </w:rPr>
        <w:t>;</w:t>
      </w:r>
    </w:p>
    <w:p w14:paraId="6312EB3A" w14:textId="77777777" w:rsidR="0002285B" w:rsidRPr="002D2CD1" w:rsidRDefault="0002285B" w:rsidP="0002285B">
      <w:pPr>
        <w:numPr>
          <w:ilvl w:val="0"/>
          <w:numId w:val="1"/>
        </w:numPr>
        <w:spacing w:after="0" w:line="240" w:lineRule="auto"/>
        <w:ind w:left="0"/>
        <w:jc w:val="both"/>
        <w:rPr>
          <w:i w:val="0"/>
          <w:kern w:val="32"/>
          <w:sz w:val="24"/>
        </w:rPr>
      </w:pPr>
      <w:r w:rsidRPr="002D2CD1">
        <w:rPr>
          <w:i w:val="0"/>
          <w:kern w:val="32"/>
          <w:sz w:val="24"/>
        </w:rPr>
        <w:t>prezentarea unor informații contradictorii în cadrul documentelor aferente cererii de finanțare;</w:t>
      </w:r>
    </w:p>
    <w:p w14:paraId="67D6EAA8" w14:textId="77777777" w:rsidR="0002285B" w:rsidRPr="002D2CD1" w:rsidRDefault="0002285B" w:rsidP="0002285B">
      <w:pPr>
        <w:numPr>
          <w:ilvl w:val="0"/>
          <w:numId w:val="1"/>
        </w:numPr>
        <w:spacing w:after="0" w:line="240" w:lineRule="auto"/>
        <w:ind w:left="0"/>
        <w:jc w:val="both"/>
        <w:rPr>
          <w:i w:val="0"/>
          <w:kern w:val="32"/>
          <w:sz w:val="24"/>
        </w:rPr>
      </w:pPr>
      <w:r w:rsidRPr="002D2CD1">
        <w:rPr>
          <w:i w:val="0"/>
          <w:kern w:val="32"/>
          <w:sz w:val="24"/>
        </w:rPr>
        <w:t>prezentarea unor documente obligatorii specifice proiectului, care nu respectă formatul standard (nu sunt conforme);</w:t>
      </w:r>
    </w:p>
    <w:p w14:paraId="3AF52006" w14:textId="77777777" w:rsidR="0002285B" w:rsidRPr="002D2CD1" w:rsidRDefault="0002285B" w:rsidP="0002285B">
      <w:pPr>
        <w:numPr>
          <w:ilvl w:val="0"/>
          <w:numId w:val="1"/>
        </w:numPr>
        <w:spacing w:after="0" w:line="240" w:lineRule="auto"/>
        <w:ind w:left="0"/>
        <w:jc w:val="both"/>
        <w:rPr>
          <w:i w:val="0"/>
          <w:kern w:val="32"/>
          <w:sz w:val="24"/>
        </w:rPr>
      </w:pPr>
      <w:r w:rsidRPr="002D2CD1">
        <w:rPr>
          <w:i w:val="0"/>
          <w:kern w:val="32"/>
          <w:sz w:val="24"/>
        </w:rPr>
        <w:t>necesitatea corectării bugetului indicativ;</w:t>
      </w:r>
    </w:p>
    <w:p w14:paraId="68DA5CB8" w14:textId="77777777" w:rsidR="0002285B" w:rsidRPr="002D2CD1" w:rsidRDefault="0002285B" w:rsidP="0002285B">
      <w:pPr>
        <w:numPr>
          <w:ilvl w:val="0"/>
          <w:numId w:val="1"/>
        </w:numPr>
        <w:spacing w:after="0" w:line="240" w:lineRule="auto"/>
        <w:ind w:left="0"/>
        <w:jc w:val="both"/>
        <w:rPr>
          <w:i w:val="0"/>
          <w:kern w:val="32"/>
          <w:sz w:val="24"/>
        </w:rPr>
      </w:pPr>
      <w:r w:rsidRPr="002D2CD1">
        <w:rPr>
          <w:i w:val="0"/>
          <w:kern w:val="32"/>
          <w:sz w:val="24"/>
        </w:rPr>
        <w:t>în cazul în care expertul are o suspiciune legată de crearea unor condiții artificiale.</w:t>
      </w:r>
    </w:p>
    <w:p w14:paraId="1012E55D" w14:textId="4C763AC7" w:rsidR="0002285B" w:rsidRDefault="0002285B">
      <w:pPr>
        <w:rPr>
          <w:i w:val="0"/>
          <w:iCs w:val="0"/>
        </w:rPr>
      </w:pPr>
    </w:p>
    <w:p w14:paraId="64DD05C0" w14:textId="77777777" w:rsidR="0002285B" w:rsidRDefault="0002285B" w:rsidP="0002285B">
      <w:pPr>
        <w:overflowPunct w:val="0"/>
        <w:autoSpaceDE w:val="0"/>
        <w:autoSpaceDN w:val="0"/>
        <w:adjustRightInd w:val="0"/>
        <w:spacing w:before="120" w:after="120" w:line="240" w:lineRule="auto"/>
        <w:textAlignment w:val="baseline"/>
        <w:rPr>
          <w:b/>
          <w:sz w:val="24"/>
        </w:rPr>
      </w:pPr>
      <w:r>
        <w:rPr>
          <w:b/>
          <w:sz w:val="24"/>
        </w:rPr>
        <w:t>VERIFICAREA CRITERIILOR DE ELIGIBILITATE A PROIECTULUI</w:t>
      </w:r>
    </w:p>
    <w:p w14:paraId="0E327217" w14:textId="77777777" w:rsidR="0002285B" w:rsidRDefault="0002285B" w:rsidP="0002285B">
      <w:pPr>
        <w:spacing w:before="120" w:after="120" w:line="240" w:lineRule="auto"/>
        <w:rPr>
          <w:b/>
          <w:sz w:val="24"/>
        </w:rPr>
      </w:pPr>
      <w:r>
        <w:rPr>
          <w:b/>
          <w:sz w:val="24"/>
        </w:rPr>
        <w:t>A. Verificarea eligibilității solicitantului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8"/>
        <w:gridCol w:w="6238"/>
      </w:tblGrid>
      <w:tr w:rsidR="0002285B" w:rsidRPr="006723F4" w14:paraId="576B1A7E" w14:textId="77777777" w:rsidTr="00881793">
        <w:trPr>
          <w:trHeight w:val="427"/>
        </w:trPr>
        <w:tc>
          <w:tcPr>
            <w:tcW w:w="1743" w:type="pct"/>
            <w:tcBorders>
              <w:top w:val="single" w:sz="4" w:space="0" w:color="auto"/>
              <w:left w:val="single" w:sz="4" w:space="0" w:color="auto"/>
              <w:bottom w:val="single" w:sz="4" w:space="0" w:color="auto"/>
              <w:right w:val="single" w:sz="4" w:space="0" w:color="auto"/>
            </w:tcBorders>
            <w:shd w:val="clear" w:color="auto" w:fill="D9D9D9"/>
          </w:tcPr>
          <w:p w14:paraId="4F32C73C" w14:textId="77777777" w:rsidR="0002285B" w:rsidRPr="00163D97" w:rsidRDefault="0002285B" w:rsidP="00881793">
            <w:pPr>
              <w:overflowPunct w:val="0"/>
              <w:autoSpaceDE w:val="0"/>
              <w:autoSpaceDN w:val="0"/>
              <w:adjustRightInd w:val="0"/>
              <w:spacing w:after="0" w:line="240" w:lineRule="auto"/>
              <w:textAlignment w:val="baseline"/>
              <w:rPr>
                <w:b/>
                <w:sz w:val="24"/>
              </w:rPr>
            </w:pPr>
            <w:r w:rsidRPr="00513E27">
              <w:rPr>
                <w:b/>
                <w:sz w:val="24"/>
              </w:rPr>
              <w:t>DOCUMENTE DE PREZENTAT</w:t>
            </w:r>
          </w:p>
        </w:tc>
        <w:tc>
          <w:tcPr>
            <w:tcW w:w="3257" w:type="pct"/>
            <w:tcBorders>
              <w:top w:val="single" w:sz="4" w:space="0" w:color="auto"/>
              <w:left w:val="single" w:sz="4" w:space="0" w:color="auto"/>
              <w:bottom w:val="single" w:sz="4" w:space="0" w:color="auto"/>
              <w:right w:val="single" w:sz="4" w:space="0" w:color="auto"/>
            </w:tcBorders>
            <w:shd w:val="clear" w:color="auto" w:fill="D9D9D9"/>
          </w:tcPr>
          <w:p w14:paraId="6A12343E" w14:textId="77777777" w:rsidR="0002285B" w:rsidRPr="002D2CD1" w:rsidRDefault="0002285B" w:rsidP="00881793">
            <w:pPr>
              <w:overflowPunct w:val="0"/>
              <w:autoSpaceDE w:val="0"/>
              <w:autoSpaceDN w:val="0"/>
              <w:adjustRightInd w:val="0"/>
              <w:spacing w:after="0" w:line="240" w:lineRule="auto"/>
              <w:jc w:val="center"/>
              <w:textAlignment w:val="baseline"/>
              <w:rPr>
                <w:b/>
                <w:sz w:val="24"/>
              </w:rPr>
            </w:pPr>
            <w:r w:rsidRPr="00960EB7">
              <w:rPr>
                <w:b/>
                <w:sz w:val="24"/>
              </w:rPr>
              <w:t>PUNCTE DE VERIFICAT IN DOCUMENTE</w:t>
            </w:r>
          </w:p>
        </w:tc>
      </w:tr>
      <w:tr w:rsidR="0002285B" w:rsidRPr="006723F4" w14:paraId="17DCC312" w14:textId="77777777" w:rsidTr="00881793">
        <w:trPr>
          <w:trHeight w:val="1703"/>
        </w:trPr>
        <w:tc>
          <w:tcPr>
            <w:tcW w:w="1743" w:type="pct"/>
            <w:tcBorders>
              <w:top w:val="single" w:sz="4" w:space="0" w:color="auto"/>
              <w:left w:val="single" w:sz="4" w:space="0" w:color="auto"/>
              <w:bottom w:val="single" w:sz="4" w:space="0" w:color="auto"/>
              <w:right w:val="single" w:sz="4" w:space="0" w:color="auto"/>
            </w:tcBorders>
          </w:tcPr>
          <w:p w14:paraId="42E44A29" w14:textId="77777777" w:rsidR="0002285B" w:rsidRPr="002D2CD1" w:rsidRDefault="0002285B" w:rsidP="00881793">
            <w:pPr>
              <w:overflowPunct w:val="0"/>
              <w:autoSpaceDE w:val="0"/>
              <w:autoSpaceDN w:val="0"/>
              <w:adjustRightInd w:val="0"/>
              <w:spacing w:after="0" w:line="240" w:lineRule="auto"/>
              <w:jc w:val="both"/>
              <w:textAlignment w:val="baseline"/>
              <w:rPr>
                <w:sz w:val="24"/>
              </w:rPr>
            </w:pPr>
            <w:r>
              <w:rPr>
                <w:b/>
                <w:sz w:val="24"/>
              </w:rPr>
              <w:t>1</w:t>
            </w:r>
            <w:r w:rsidRPr="002D2CD1">
              <w:rPr>
                <w:b/>
                <w:sz w:val="24"/>
              </w:rPr>
              <w:t>.</w:t>
            </w:r>
            <w:r w:rsidRPr="002D2CD1">
              <w:rPr>
                <w:sz w:val="24"/>
              </w:rPr>
              <w:t xml:space="preserve"> Solicitantul este înregistrat în Registrul debitorilor AFIR atât pentru Programul SAPARD, cât și pentru FEADR?</w:t>
            </w:r>
          </w:p>
          <w:p w14:paraId="4AFDE06F" w14:textId="77777777" w:rsidR="0002285B" w:rsidRPr="002D2CD1" w:rsidRDefault="0002285B" w:rsidP="00881793">
            <w:pPr>
              <w:overflowPunct w:val="0"/>
              <w:autoSpaceDE w:val="0"/>
              <w:autoSpaceDN w:val="0"/>
              <w:adjustRightInd w:val="0"/>
              <w:spacing w:after="0" w:line="240" w:lineRule="auto"/>
              <w:jc w:val="both"/>
              <w:textAlignment w:val="baseline"/>
              <w:rPr>
                <w:sz w:val="24"/>
              </w:rPr>
            </w:pPr>
          </w:p>
          <w:p w14:paraId="0897DE7D" w14:textId="77777777" w:rsidR="0002285B" w:rsidRPr="002D2CD1" w:rsidRDefault="0002285B" w:rsidP="00881793">
            <w:pPr>
              <w:overflowPunct w:val="0"/>
              <w:autoSpaceDE w:val="0"/>
              <w:autoSpaceDN w:val="0"/>
              <w:adjustRightInd w:val="0"/>
              <w:spacing w:after="0" w:line="240" w:lineRule="auto"/>
              <w:jc w:val="both"/>
              <w:textAlignment w:val="baseline"/>
              <w:rPr>
                <w:sz w:val="24"/>
              </w:rPr>
            </w:pPr>
          </w:p>
          <w:p w14:paraId="453F24EC" w14:textId="77777777" w:rsidR="0002285B" w:rsidRPr="002D2CD1" w:rsidRDefault="0002285B" w:rsidP="00881793">
            <w:pPr>
              <w:overflowPunct w:val="0"/>
              <w:autoSpaceDE w:val="0"/>
              <w:autoSpaceDN w:val="0"/>
              <w:adjustRightInd w:val="0"/>
              <w:spacing w:after="0" w:line="240" w:lineRule="auto"/>
              <w:jc w:val="both"/>
              <w:textAlignment w:val="baseline"/>
              <w:rPr>
                <w:sz w:val="24"/>
                <w:shd w:val="clear" w:color="auto" w:fill="FFFF00"/>
              </w:rPr>
            </w:pPr>
            <w:r w:rsidRPr="002D2CD1">
              <w:rPr>
                <w:sz w:val="24"/>
              </w:rPr>
              <w:t>Documente verificate :</w:t>
            </w:r>
          </w:p>
          <w:p w14:paraId="22783E77" w14:textId="77777777" w:rsidR="0002285B" w:rsidRPr="002D2CD1" w:rsidRDefault="0002285B" w:rsidP="00881793">
            <w:pPr>
              <w:overflowPunct w:val="0"/>
              <w:autoSpaceDE w:val="0"/>
              <w:autoSpaceDN w:val="0"/>
              <w:adjustRightInd w:val="0"/>
              <w:spacing w:after="0" w:line="240" w:lineRule="auto"/>
              <w:jc w:val="both"/>
              <w:textAlignment w:val="baseline"/>
              <w:rPr>
                <w:sz w:val="24"/>
              </w:rPr>
            </w:pPr>
            <w:r w:rsidRPr="002D2CD1">
              <w:rPr>
                <w:sz w:val="24"/>
              </w:rPr>
              <w:t>Declaraţia pe propria răspundere a solicitantului din secțiunea F din cererea de finanțare.</w:t>
            </w:r>
          </w:p>
          <w:p w14:paraId="7A010EB4" w14:textId="77777777" w:rsidR="0002285B" w:rsidRPr="002D2CD1" w:rsidRDefault="0002285B" w:rsidP="00881793">
            <w:pPr>
              <w:spacing w:after="0" w:line="240" w:lineRule="auto"/>
              <w:jc w:val="both"/>
              <w:rPr>
                <w:sz w:val="24"/>
              </w:rPr>
            </w:pPr>
          </w:p>
          <w:p w14:paraId="159E076E" w14:textId="77777777" w:rsidR="0002285B" w:rsidRPr="002D2CD1" w:rsidRDefault="0002285B" w:rsidP="00881793">
            <w:pPr>
              <w:spacing w:after="0" w:line="240" w:lineRule="auto"/>
              <w:jc w:val="both"/>
              <w:rPr>
                <w:sz w:val="24"/>
              </w:rPr>
            </w:pPr>
          </w:p>
        </w:tc>
        <w:tc>
          <w:tcPr>
            <w:tcW w:w="3257" w:type="pct"/>
            <w:tcBorders>
              <w:top w:val="single" w:sz="4" w:space="0" w:color="auto"/>
              <w:left w:val="single" w:sz="4" w:space="0" w:color="auto"/>
              <w:bottom w:val="single" w:sz="4" w:space="0" w:color="auto"/>
              <w:right w:val="single" w:sz="4" w:space="0" w:color="auto"/>
            </w:tcBorders>
            <w:hideMark/>
          </w:tcPr>
          <w:p w14:paraId="6A8FBA22" w14:textId="77777777" w:rsidR="0002285B" w:rsidRPr="002D2CD1" w:rsidRDefault="0002285B" w:rsidP="00881793">
            <w:pPr>
              <w:overflowPunct w:val="0"/>
              <w:autoSpaceDE w:val="0"/>
              <w:autoSpaceDN w:val="0"/>
              <w:adjustRightInd w:val="0"/>
              <w:spacing w:after="0" w:line="240" w:lineRule="auto"/>
              <w:jc w:val="both"/>
              <w:textAlignment w:val="baseline"/>
              <w:rPr>
                <w:sz w:val="24"/>
              </w:rPr>
            </w:pPr>
            <w:r w:rsidRPr="002D2CD1">
              <w:rPr>
                <w:sz w:val="24"/>
              </w:rPr>
              <w:lastRenderedPageBreak/>
              <w:t xml:space="preserve">Expertul verifică dacă solicitantul este înscris cu debite în Registrul debitorilor pentru SAPARD şi FEADR, aflat pe link-ul </w:t>
            </w:r>
            <w:hyperlink r:id="rId6" w:history="1">
              <w:r w:rsidRPr="002D2CD1">
                <w:rPr>
                  <w:rStyle w:val="Hyperlink"/>
                  <w:sz w:val="24"/>
                </w:rPr>
                <w:t>\\alpaca\Debite</w:t>
              </w:r>
            </w:hyperlink>
            <w:r w:rsidRPr="002D2CD1">
              <w:rPr>
                <w:sz w:val="24"/>
              </w:rPr>
              <w:t xml:space="preserve"> </w:t>
            </w:r>
          </w:p>
          <w:p w14:paraId="26E4ACE1" w14:textId="77777777" w:rsidR="0002285B" w:rsidRPr="002D2CD1" w:rsidRDefault="0002285B" w:rsidP="00881793">
            <w:pPr>
              <w:overflowPunct w:val="0"/>
              <w:autoSpaceDE w:val="0"/>
              <w:autoSpaceDN w:val="0"/>
              <w:adjustRightInd w:val="0"/>
              <w:spacing w:after="0" w:line="240" w:lineRule="auto"/>
              <w:jc w:val="both"/>
              <w:textAlignment w:val="baseline"/>
              <w:rPr>
                <w:sz w:val="24"/>
              </w:rPr>
            </w:pPr>
            <w:r w:rsidRPr="002D2CD1">
              <w:rPr>
                <w:sz w:val="24"/>
              </w:rPr>
              <w:t xml:space="preserve">În situația în care solicitantul este înscris în Registrul debitorilor, expertul va tipări şi anexa pagina privind debitul, inclusiv a dobânzilor şi a majorărilor de întarziere ale solicitantului. Dacă solicitantul nu a bifat în declarație acest punct, expertul solicită acest lucru prin E3.4L şi doar în cazul în care solicitantul refuză să îşi asume angajamentele corespunzătoare proiectului, expertul bifează NU, motivează poziţia sa în liniile prevăzute în </w:t>
            </w:r>
            <w:r w:rsidRPr="002D2CD1">
              <w:rPr>
                <w:sz w:val="24"/>
              </w:rPr>
              <w:lastRenderedPageBreak/>
              <w:t>acest scop la rubrica „Observatii” şi cererea va fi declarată neeligibilă.</w:t>
            </w:r>
          </w:p>
          <w:p w14:paraId="2DC8F740" w14:textId="77777777" w:rsidR="0002285B" w:rsidRPr="002D2CD1" w:rsidRDefault="0002285B" w:rsidP="00881793">
            <w:pPr>
              <w:overflowPunct w:val="0"/>
              <w:autoSpaceDE w:val="0"/>
              <w:autoSpaceDN w:val="0"/>
              <w:adjustRightInd w:val="0"/>
              <w:spacing w:after="0" w:line="240" w:lineRule="auto"/>
              <w:jc w:val="both"/>
              <w:textAlignment w:val="baseline"/>
              <w:rPr>
                <w:sz w:val="24"/>
              </w:rPr>
            </w:pPr>
            <w:r w:rsidRPr="002D2CD1">
              <w:rPr>
                <w:sz w:val="24"/>
              </w:rPr>
              <w:t>În cazul în care solicitantul își asumă acest angajament în urma solicitării, semnează și ștampilează, după caz, declarația, expertul va bifa “DA”, cererea fiind declarată eligibilă.</w:t>
            </w:r>
          </w:p>
          <w:p w14:paraId="11C21EFB" w14:textId="77777777" w:rsidR="0002285B" w:rsidRPr="002D2CD1" w:rsidRDefault="0002285B" w:rsidP="00881793">
            <w:pPr>
              <w:overflowPunct w:val="0"/>
              <w:autoSpaceDE w:val="0"/>
              <w:autoSpaceDN w:val="0"/>
              <w:adjustRightInd w:val="0"/>
              <w:spacing w:after="0" w:line="240" w:lineRule="auto"/>
              <w:jc w:val="both"/>
              <w:textAlignment w:val="baseline"/>
              <w:rPr>
                <w:sz w:val="24"/>
              </w:rPr>
            </w:pPr>
            <w:r w:rsidRPr="002D2CD1">
              <w:rPr>
                <w:sz w:val="24"/>
              </w:rPr>
              <w:t>În cazul în care solicitantul nu a semnat declaraţia pe propria răspundere din secțiunea F,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14:paraId="5F2B36A8" w14:textId="77777777" w:rsidR="0002285B" w:rsidRPr="002D2CD1" w:rsidRDefault="0002285B" w:rsidP="00881793">
            <w:pPr>
              <w:autoSpaceDE w:val="0"/>
              <w:autoSpaceDN w:val="0"/>
              <w:adjustRightInd w:val="0"/>
              <w:spacing w:after="0" w:line="240" w:lineRule="auto"/>
              <w:jc w:val="both"/>
              <w:rPr>
                <w:sz w:val="24"/>
              </w:rPr>
            </w:pPr>
            <w:r w:rsidRPr="002D2CD1">
              <w:rPr>
                <w:sz w:val="24"/>
              </w:rPr>
              <w:t xml:space="preserve">În etapa prevăzută la SECȚIUNEA II punctul D: </w:t>
            </w:r>
            <w:r w:rsidRPr="002D2CD1">
              <w:rPr>
                <w:i w:val="0"/>
                <w:sz w:val="24"/>
              </w:rPr>
              <w:t>Verificarea conformităţii şi eligibilităţii documentelor solicitate în vederea contractării</w:t>
            </w:r>
            <w:r w:rsidRPr="002D2CD1">
              <w:rPr>
                <w:sz w:val="24"/>
              </w:rPr>
              <w:t xml:space="preserve"> expertul va verifica dacă beneficiarul a depus „</w:t>
            </w:r>
            <w:r w:rsidRPr="002D2CD1">
              <w:rPr>
                <w:i w:val="0"/>
                <w:sz w:val="24"/>
              </w:rPr>
              <w:t>Dovada achitării integrale a datoriei faţă de AFIR, inclusiv dobânzile şi majorările de întâziere (dacă este cazul)</w:t>
            </w:r>
            <w:r w:rsidRPr="002D2CD1">
              <w:rPr>
                <w:sz w:val="24"/>
              </w:rPr>
              <w:t xml:space="preserve">” în termenul precizat în notificarea AFIR privind selectarea cererii de finanțare și semnarea contractului de finanțare. </w:t>
            </w:r>
          </w:p>
        </w:tc>
      </w:tr>
      <w:tr w:rsidR="0002285B" w:rsidRPr="006723F4" w14:paraId="6FB8FFBE" w14:textId="77777777" w:rsidTr="00881793">
        <w:trPr>
          <w:trHeight w:val="144"/>
        </w:trPr>
        <w:tc>
          <w:tcPr>
            <w:tcW w:w="1743" w:type="pct"/>
            <w:tcBorders>
              <w:top w:val="single" w:sz="4" w:space="0" w:color="auto"/>
              <w:left w:val="single" w:sz="4" w:space="0" w:color="auto"/>
              <w:bottom w:val="single" w:sz="4" w:space="0" w:color="auto"/>
              <w:right w:val="single" w:sz="4" w:space="0" w:color="auto"/>
            </w:tcBorders>
          </w:tcPr>
          <w:p w14:paraId="0B343C92" w14:textId="77777777" w:rsidR="0002285B" w:rsidRPr="002D2CD1" w:rsidRDefault="0002285B" w:rsidP="00881793">
            <w:pPr>
              <w:overflowPunct w:val="0"/>
              <w:autoSpaceDE w:val="0"/>
              <w:autoSpaceDN w:val="0"/>
              <w:adjustRightInd w:val="0"/>
              <w:spacing w:after="0" w:line="240" w:lineRule="auto"/>
              <w:jc w:val="both"/>
              <w:textAlignment w:val="baseline"/>
              <w:rPr>
                <w:sz w:val="24"/>
                <w:shd w:val="clear" w:color="auto" w:fill="FFFF00"/>
              </w:rPr>
            </w:pPr>
            <w:r>
              <w:rPr>
                <w:b/>
                <w:sz w:val="24"/>
              </w:rPr>
              <w:lastRenderedPageBreak/>
              <w:t>2</w:t>
            </w:r>
            <w:r w:rsidRPr="002D2CD1">
              <w:rPr>
                <w:b/>
                <w:sz w:val="24"/>
              </w:rPr>
              <w:t xml:space="preserve">. </w:t>
            </w:r>
            <w:r w:rsidRPr="002D2CD1">
              <w:rPr>
                <w:sz w:val="24"/>
              </w:rPr>
              <w:t>Solicitantul se regăseşte în Bazele de date privind dubla finanţare?</w:t>
            </w:r>
          </w:p>
          <w:p w14:paraId="6E0454E6" w14:textId="77777777" w:rsidR="0002285B" w:rsidRPr="002D2CD1" w:rsidRDefault="0002285B" w:rsidP="00881793">
            <w:pPr>
              <w:overflowPunct w:val="0"/>
              <w:autoSpaceDE w:val="0"/>
              <w:autoSpaceDN w:val="0"/>
              <w:adjustRightInd w:val="0"/>
              <w:spacing w:after="0" w:line="240" w:lineRule="auto"/>
              <w:jc w:val="both"/>
              <w:textAlignment w:val="baseline"/>
              <w:rPr>
                <w:sz w:val="24"/>
                <w:shd w:val="clear" w:color="auto" w:fill="FFFF00"/>
              </w:rPr>
            </w:pPr>
          </w:p>
          <w:p w14:paraId="3739EDAC" w14:textId="77777777" w:rsidR="0002285B" w:rsidRPr="002D2CD1" w:rsidRDefault="0002285B" w:rsidP="00881793">
            <w:pPr>
              <w:overflowPunct w:val="0"/>
              <w:autoSpaceDE w:val="0"/>
              <w:autoSpaceDN w:val="0"/>
              <w:adjustRightInd w:val="0"/>
              <w:spacing w:after="0" w:line="240" w:lineRule="auto"/>
              <w:jc w:val="both"/>
              <w:textAlignment w:val="baseline"/>
              <w:rPr>
                <w:sz w:val="24"/>
                <w:shd w:val="clear" w:color="auto" w:fill="FFFF00"/>
              </w:rPr>
            </w:pPr>
            <w:r w:rsidRPr="002D2CD1">
              <w:rPr>
                <w:sz w:val="24"/>
              </w:rPr>
              <w:t>Documente verificate :</w:t>
            </w:r>
          </w:p>
          <w:p w14:paraId="445FAB89" w14:textId="77777777" w:rsidR="0002285B" w:rsidRPr="002D2CD1" w:rsidRDefault="0002285B" w:rsidP="00881793">
            <w:pPr>
              <w:overflowPunct w:val="0"/>
              <w:autoSpaceDE w:val="0"/>
              <w:autoSpaceDN w:val="0"/>
              <w:adjustRightInd w:val="0"/>
              <w:spacing w:after="0" w:line="240" w:lineRule="auto"/>
              <w:jc w:val="both"/>
              <w:textAlignment w:val="baseline"/>
              <w:rPr>
                <w:sz w:val="24"/>
              </w:rPr>
            </w:pPr>
            <w:r w:rsidRPr="002D2CD1">
              <w:rPr>
                <w:sz w:val="24"/>
              </w:rPr>
              <w:t>Secțiunea C din cererea de finanțare.</w:t>
            </w:r>
          </w:p>
          <w:p w14:paraId="25448E9F" w14:textId="77777777" w:rsidR="0002285B" w:rsidRPr="002D2CD1" w:rsidRDefault="0002285B" w:rsidP="00881793">
            <w:pPr>
              <w:overflowPunct w:val="0"/>
              <w:autoSpaceDE w:val="0"/>
              <w:autoSpaceDN w:val="0"/>
              <w:adjustRightInd w:val="0"/>
              <w:spacing w:after="0" w:line="240" w:lineRule="auto"/>
              <w:jc w:val="both"/>
              <w:textAlignment w:val="baseline"/>
              <w:rPr>
                <w:sz w:val="24"/>
              </w:rPr>
            </w:pPr>
            <w:r w:rsidRPr="002D2CD1">
              <w:rPr>
                <w:sz w:val="24"/>
              </w:rPr>
              <w:t>Declaraţia pe propria răspundere a solicitantului din secțiunea F din Cererea de Finanțare</w:t>
            </w:r>
          </w:p>
          <w:p w14:paraId="52203A29" w14:textId="77777777" w:rsidR="0002285B" w:rsidRPr="002D2CD1" w:rsidRDefault="0002285B" w:rsidP="00881793">
            <w:pPr>
              <w:overflowPunct w:val="0"/>
              <w:autoSpaceDE w:val="0"/>
              <w:autoSpaceDN w:val="0"/>
              <w:adjustRightInd w:val="0"/>
              <w:spacing w:after="0" w:line="240" w:lineRule="auto"/>
              <w:jc w:val="both"/>
              <w:textAlignment w:val="baseline"/>
              <w:rPr>
                <w:sz w:val="24"/>
              </w:rPr>
            </w:pPr>
          </w:p>
          <w:p w14:paraId="39640CEA" w14:textId="77777777" w:rsidR="0002285B" w:rsidRPr="002D2CD1" w:rsidRDefault="0002285B" w:rsidP="00881793">
            <w:pPr>
              <w:overflowPunct w:val="0"/>
              <w:autoSpaceDE w:val="0"/>
              <w:autoSpaceDN w:val="0"/>
              <w:adjustRightInd w:val="0"/>
              <w:spacing w:after="0" w:line="240" w:lineRule="auto"/>
              <w:jc w:val="both"/>
              <w:textAlignment w:val="baseline"/>
              <w:rPr>
                <w:sz w:val="24"/>
              </w:rPr>
            </w:pPr>
            <w:r w:rsidRPr="002D2CD1">
              <w:rPr>
                <w:sz w:val="24"/>
              </w:rPr>
              <w:t xml:space="preserve">Baza de date FEADR </w:t>
            </w:r>
          </w:p>
          <w:p w14:paraId="4E503490" w14:textId="77777777" w:rsidR="0002285B" w:rsidRPr="002D2CD1" w:rsidRDefault="0002285B" w:rsidP="00881793">
            <w:pPr>
              <w:overflowPunct w:val="0"/>
              <w:autoSpaceDE w:val="0"/>
              <w:autoSpaceDN w:val="0"/>
              <w:adjustRightInd w:val="0"/>
              <w:spacing w:after="0" w:line="240" w:lineRule="auto"/>
              <w:jc w:val="both"/>
              <w:textAlignment w:val="baseline"/>
              <w:rPr>
                <w:sz w:val="24"/>
              </w:rPr>
            </w:pPr>
            <w:r w:rsidRPr="002D2CD1">
              <w:rPr>
                <w:sz w:val="24"/>
              </w:rPr>
              <w:t>Baza de Date pusă la dispoziţia AFIR de către MADR prin AM-PNDR: lista proiectelor finanţate din alte surse externe aflate în perioada de valabilitate a contractului (inclusiv perioada de monitorizare);</w:t>
            </w:r>
          </w:p>
          <w:p w14:paraId="75FD640E" w14:textId="77777777" w:rsidR="0002285B" w:rsidRPr="002D2CD1" w:rsidRDefault="0002285B" w:rsidP="00881793">
            <w:pPr>
              <w:overflowPunct w:val="0"/>
              <w:autoSpaceDE w:val="0"/>
              <w:autoSpaceDN w:val="0"/>
              <w:adjustRightInd w:val="0"/>
              <w:spacing w:after="0" w:line="240" w:lineRule="auto"/>
              <w:jc w:val="both"/>
              <w:textAlignment w:val="baseline"/>
              <w:rPr>
                <w:sz w:val="24"/>
              </w:rPr>
            </w:pPr>
          </w:p>
          <w:p w14:paraId="14F474EF" w14:textId="77777777" w:rsidR="0002285B" w:rsidRPr="002D2CD1" w:rsidRDefault="0002285B" w:rsidP="00881793">
            <w:pPr>
              <w:overflowPunct w:val="0"/>
              <w:autoSpaceDE w:val="0"/>
              <w:autoSpaceDN w:val="0"/>
              <w:adjustRightInd w:val="0"/>
              <w:spacing w:after="0" w:line="240" w:lineRule="auto"/>
              <w:jc w:val="both"/>
              <w:textAlignment w:val="baseline"/>
              <w:rPr>
                <w:sz w:val="24"/>
              </w:rPr>
            </w:pPr>
          </w:p>
          <w:p w14:paraId="0136B471" w14:textId="77777777" w:rsidR="0002285B" w:rsidRPr="002D2CD1" w:rsidRDefault="0002285B" w:rsidP="00881793">
            <w:pPr>
              <w:overflowPunct w:val="0"/>
              <w:autoSpaceDE w:val="0"/>
              <w:autoSpaceDN w:val="0"/>
              <w:adjustRightInd w:val="0"/>
              <w:spacing w:after="0" w:line="240" w:lineRule="auto"/>
              <w:jc w:val="both"/>
              <w:textAlignment w:val="baseline"/>
              <w:rPr>
                <w:sz w:val="24"/>
              </w:rPr>
            </w:pPr>
            <w:r w:rsidRPr="002D2CD1">
              <w:rPr>
                <w:sz w:val="24"/>
              </w:rPr>
              <w:t xml:space="preserve">Raport asupra utilizării </w:t>
            </w:r>
            <w:r w:rsidRPr="002D2CD1">
              <w:rPr>
                <w:sz w:val="24"/>
              </w:rPr>
              <w:lastRenderedPageBreak/>
              <w:t>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tc>
        <w:tc>
          <w:tcPr>
            <w:tcW w:w="3257" w:type="pct"/>
            <w:tcBorders>
              <w:top w:val="single" w:sz="4" w:space="0" w:color="auto"/>
              <w:left w:val="single" w:sz="4" w:space="0" w:color="auto"/>
              <w:bottom w:val="single" w:sz="4" w:space="0" w:color="auto"/>
              <w:right w:val="single" w:sz="4" w:space="0" w:color="auto"/>
            </w:tcBorders>
          </w:tcPr>
          <w:p w14:paraId="2AB50EB2" w14:textId="77777777" w:rsidR="0002285B" w:rsidRPr="002D2CD1" w:rsidRDefault="0002285B" w:rsidP="00881793">
            <w:pPr>
              <w:overflowPunct w:val="0"/>
              <w:autoSpaceDE w:val="0"/>
              <w:autoSpaceDN w:val="0"/>
              <w:adjustRightInd w:val="0"/>
              <w:spacing w:after="0" w:line="240" w:lineRule="auto"/>
              <w:jc w:val="both"/>
              <w:textAlignment w:val="baseline"/>
              <w:rPr>
                <w:sz w:val="24"/>
              </w:rPr>
            </w:pPr>
            <w:r w:rsidRPr="002D2CD1">
              <w:rPr>
                <w:sz w:val="24"/>
              </w:rPr>
              <w:lastRenderedPageBreak/>
              <w:t>Verificarea evitării dublei finanţări se efectuează prin următoarele verificări:</w:t>
            </w:r>
          </w:p>
          <w:p w14:paraId="7F018C9E" w14:textId="77777777" w:rsidR="0002285B" w:rsidRPr="002D2CD1" w:rsidRDefault="0002285B" w:rsidP="0002285B">
            <w:pPr>
              <w:pStyle w:val="ListParagraph"/>
              <w:numPr>
                <w:ilvl w:val="0"/>
                <w:numId w:val="2"/>
              </w:numPr>
              <w:overflowPunct w:val="0"/>
              <w:autoSpaceDE w:val="0"/>
              <w:autoSpaceDN w:val="0"/>
              <w:adjustRightInd w:val="0"/>
              <w:spacing w:after="0" w:line="240" w:lineRule="auto"/>
              <w:ind w:left="352" w:hanging="352"/>
              <w:jc w:val="both"/>
              <w:textAlignment w:val="baseline"/>
              <w:rPr>
                <w:sz w:val="24"/>
              </w:rPr>
            </w:pPr>
            <w:r w:rsidRPr="002D2CD1">
              <w:rPr>
                <w:sz w:val="24"/>
              </w:rPr>
              <w:t>existenţa bifelor în secţiunea C din Cererea de finanţare;</w:t>
            </w:r>
          </w:p>
          <w:p w14:paraId="797C7973" w14:textId="77777777" w:rsidR="0002285B" w:rsidRPr="002D2CD1" w:rsidRDefault="0002285B" w:rsidP="0002285B">
            <w:pPr>
              <w:pStyle w:val="ListParagraph"/>
              <w:numPr>
                <w:ilvl w:val="0"/>
                <w:numId w:val="2"/>
              </w:numPr>
              <w:overflowPunct w:val="0"/>
              <w:autoSpaceDE w:val="0"/>
              <w:autoSpaceDN w:val="0"/>
              <w:adjustRightInd w:val="0"/>
              <w:spacing w:after="0" w:line="240" w:lineRule="auto"/>
              <w:ind w:left="352" w:hanging="352"/>
              <w:jc w:val="both"/>
              <w:textAlignment w:val="baseline"/>
              <w:rPr>
                <w:sz w:val="24"/>
              </w:rPr>
            </w:pPr>
            <w:r w:rsidRPr="002D2CD1">
              <w:rPr>
                <w:sz w:val="24"/>
              </w:rPr>
              <w:t>prin existenţa semnăturii și după caz a ștampilei în dreptul rubricii „</w:t>
            </w:r>
            <w:r w:rsidRPr="002D2CD1">
              <w:rPr>
                <w:i/>
                <w:sz w:val="24"/>
              </w:rPr>
              <w:t>Semnătură reprezentant legal şi ştampila (după caz)</w:t>
            </w:r>
            <w:r w:rsidRPr="002D2CD1">
              <w:rPr>
                <w:sz w:val="24"/>
              </w:rPr>
              <w:t xml:space="preserve">” din declarația pe propria răspundere din secţiunea F din Cererea de finanţare solicitantul își asumă toate punctele din declarația menționată mai sus, inclusiv punctul prin care solicitantul declară că „proiectul propus asistenţei financiare nerambursabile FEADR nu beneficiază de altă finanţare din programe de finanţare nerambursabilă”. În cazul în care solicitantul nu a semnat </w:t>
            </w:r>
            <w:r>
              <w:rPr>
                <w:sz w:val="24"/>
              </w:rPr>
              <w:t xml:space="preserve"> </w:t>
            </w:r>
            <w:r w:rsidRPr="002D2CD1">
              <w:rPr>
                <w:sz w:val="24"/>
              </w:rPr>
              <w:t>declaraţia pe propria răspundere din secțiunea F,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14:paraId="374C3686" w14:textId="77777777" w:rsidR="0002285B" w:rsidRPr="002D2CD1" w:rsidRDefault="0002285B" w:rsidP="0002285B">
            <w:pPr>
              <w:pStyle w:val="ListParagraph"/>
              <w:numPr>
                <w:ilvl w:val="0"/>
                <w:numId w:val="2"/>
              </w:numPr>
              <w:overflowPunct w:val="0"/>
              <w:autoSpaceDE w:val="0"/>
              <w:autoSpaceDN w:val="0"/>
              <w:adjustRightInd w:val="0"/>
              <w:spacing w:after="0" w:line="240" w:lineRule="auto"/>
              <w:ind w:left="352" w:hanging="352"/>
              <w:jc w:val="both"/>
              <w:textAlignment w:val="baseline"/>
              <w:rPr>
                <w:sz w:val="24"/>
              </w:rPr>
            </w:pPr>
            <w:r w:rsidRPr="002D2CD1">
              <w:rPr>
                <w:sz w:val="24"/>
              </w:rPr>
              <w:t>verificarea în Baza de Date cu proiecte FEADR;</w:t>
            </w:r>
          </w:p>
          <w:p w14:paraId="01D4955D" w14:textId="77777777" w:rsidR="0002285B" w:rsidRPr="002D2CD1" w:rsidRDefault="0002285B" w:rsidP="0002285B">
            <w:pPr>
              <w:pStyle w:val="ListParagraph"/>
              <w:numPr>
                <w:ilvl w:val="0"/>
                <w:numId w:val="2"/>
              </w:numPr>
              <w:overflowPunct w:val="0"/>
              <w:autoSpaceDE w:val="0"/>
              <w:autoSpaceDN w:val="0"/>
              <w:adjustRightInd w:val="0"/>
              <w:spacing w:after="0" w:line="240" w:lineRule="auto"/>
              <w:ind w:left="352" w:hanging="352"/>
              <w:jc w:val="both"/>
              <w:textAlignment w:val="baseline"/>
              <w:rPr>
                <w:sz w:val="24"/>
              </w:rPr>
            </w:pPr>
            <w:r w:rsidRPr="002D2CD1">
              <w:rPr>
                <w:sz w:val="24"/>
              </w:rPr>
              <w:t xml:space="preserve">verificarea în Baza de Date pusă la dispoziţia AFIR de către MADR prin AM-PNDR: lista proiectelor finanţate din alte surse aflată pe fileserver\ metodologienou\ Lista proiectelor finanţate din alte surse. </w:t>
            </w:r>
          </w:p>
          <w:p w14:paraId="5372CCBA" w14:textId="77777777" w:rsidR="0002285B" w:rsidRPr="0072481A" w:rsidRDefault="0002285B" w:rsidP="00881793">
            <w:pPr>
              <w:overflowPunct w:val="0"/>
              <w:autoSpaceDE w:val="0"/>
              <w:autoSpaceDN w:val="0"/>
              <w:adjustRightInd w:val="0"/>
              <w:spacing w:after="0" w:line="240" w:lineRule="auto"/>
              <w:jc w:val="both"/>
              <w:textAlignment w:val="baseline"/>
              <w:rPr>
                <w:sz w:val="24"/>
                <w:lang w:val="fr-FR"/>
              </w:rPr>
            </w:pPr>
            <w:r w:rsidRPr="002D2CD1">
              <w:rPr>
                <w:sz w:val="24"/>
              </w:rPr>
              <w:lastRenderedPageBreak/>
              <w:t>Verificarea în Baza de Date cu proiecte FEADR sau în Baza de date pusă la dispoziţie de AM-PNDR se face atât prin verificarea numelui solicitantului, cât şi a Codului de Înregistrare Fiscală.</w:t>
            </w:r>
          </w:p>
          <w:p w14:paraId="7624E166" w14:textId="77777777" w:rsidR="0002285B" w:rsidRPr="002D2CD1" w:rsidRDefault="0002285B" w:rsidP="00881793">
            <w:pPr>
              <w:overflowPunct w:val="0"/>
              <w:autoSpaceDE w:val="0"/>
              <w:autoSpaceDN w:val="0"/>
              <w:adjustRightInd w:val="0"/>
              <w:spacing w:after="0" w:line="240" w:lineRule="auto"/>
              <w:jc w:val="both"/>
              <w:textAlignment w:val="baseline"/>
              <w:rPr>
                <w:sz w:val="24"/>
              </w:rPr>
            </w:pPr>
          </w:p>
          <w:p w14:paraId="7FE7F120" w14:textId="77777777" w:rsidR="0002285B" w:rsidRPr="002D2CD1" w:rsidRDefault="0002285B" w:rsidP="00881793">
            <w:pPr>
              <w:autoSpaceDE w:val="0"/>
              <w:autoSpaceDN w:val="0"/>
              <w:adjustRightInd w:val="0"/>
              <w:spacing w:after="0" w:line="240" w:lineRule="auto"/>
              <w:jc w:val="both"/>
              <w:rPr>
                <w:sz w:val="24"/>
              </w:rPr>
            </w:pPr>
            <w:r w:rsidRPr="006723F4">
              <w:rPr>
                <w:rFonts w:ascii="Arial" w:hAnsi="Arial" w:cs="Arial"/>
                <w:bCs/>
                <w:sz w:val="24"/>
                <w:szCs w:val="24"/>
                <w:lang w:eastAsia="fr-FR"/>
              </w:rPr>
              <w:t>►</w:t>
            </w:r>
            <w:r w:rsidRPr="002D2CD1">
              <w:rPr>
                <w:sz w:val="24"/>
              </w:rPr>
              <w:t>În cazul în care se constată faptul că solicitantul a beneficiat de alt program de finanţare nerambursabilă pentru acelaşi tip de investiţie, dar nu a consemnat acest lucru în Cererea de finanţare şi/ sau nu a prezentat  documentul din care să reiasă că nu este finanţată aceeaşi investiţie, expertul solicită  aceste lucruri prin E3.4L şi doar în cazul în care solicitantul refuză să îşi asume angajamentele corespunzătoare proiectului, se consideră că punctul din declaraţia din secțiunea F din cererea de finanțare privind faptul că toate informațiile din prezenta cerere de finanțare și din documentele anexate sunt corecte nu este respectat şi cererea de finanţare este neeligibilă.</w:t>
            </w:r>
          </w:p>
          <w:p w14:paraId="001A4833" w14:textId="77777777" w:rsidR="0002285B" w:rsidRPr="002D2CD1" w:rsidRDefault="0002285B" w:rsidP="00881793">
            <w:pPr>
              <w:autoSpaceDE w:val="0"/>
              <w:autoSpaceDN w:val="0"/>
              <w:adjustRightInd w:val="0"/>
              <w:spacing w:after="0" w:line="240" w:lineRule="auto"/>
              <w:jc w:val="both"/>
              <w:rPr>
                <w:sz w:val="24"/>
              </w:rPr>
            </w:pPr>
          </w:p>
          <w:p w14:paraId="0B506B7A" w14:textId="77777777" w:rsidR="0002285B" w:rsidRPr="002D2CD1" w:rsidRDefault="0002285B" w:rsidP="00881793">
            <w:pPr>
              <w:overflowPunct w:val="0"/>
              <w:autoSpaceDE w:val="0"/>
              <w:autoSpaceDN w:val="0"/>
              <w:adjustRightInd w:val="0"/>
              <w:spacing w:after="0" w:line="240" w:lineRule="auto"/>
              <w:jc w:val="both"/>
              <w:textAlignment w:val="baseline"/>
              <w:rPr>
                <w:sz w:val="24"/>
              </w:rPr>
            </w:pPr>
            <w:r w:rsidRPr="006723F4">
              <w:rPr>
                <w:rFonts w:ascii="Arial" w:hAnsi="Arial" w:cs="Arial"/>
                <w:bCs/>
                <w:sz w:val="24"/>
                <w:szCs w:val="24"/>
                <w:lang w:eastAsia="fr-FR"/>
              </w:rPr>
              <w:t>►</w:t>
            </w:r>
            <w:r w:rsidRPr="002D2CD1">
              <w:rPr>
                <w:sz w:val="24"/>
              </w:rPr>
              <w:t>În cazul în care solicitantul a mai beneficiat  de finanţare nerambursabilă pentru acelaşi tip de investiţie, expertul verifică în Raport asupra utilizării programelor de finanţare nerambursabilă:</w:t>
            </w:r>
          </w:p>
          <w:p w14:paraId="2737DB79" w14:textId="77777777" w:rsidR="0002285B" w:rsidRPr="002D2CD1" w:rsidRDefault="0002285B" w:rsidP="00881793">
            <w:pPr>
              <w:overflowPunct w:val="0"/>
              <w:autoSpaceDE w:val="0"/>
              <w:autoSpaceDN w:val="0"/>
              <w:adjustRightInd w:val="0"/>
              <w:spacing w:after="0" w:line="240" w:lineRule="auto"/>
              <w:jc w:val="both"/>
              <w:textAlignment w:val="baseline"/>
              <w:rPr>
                <w:sz w:val="24"/>
              </w:rPr>
            </w:pPr>
            <w:r w:rsidRPr="002D2CD1">
              <w:rPr>
                <w:sz w:val="24"/>
              </w:rPr>
              <w:t xml:space="preserve">- dacă amplasamentul proiectului actual se suprapune (total sau parţial) cu cele ale proiectelor anterioare </w:t>
            </w:r>
          </w:p>
          <w:p w14:paraId="24EB82FF" w14:textId="77777777" w:rsidR="0002285B" w:rsidRPr="002D2CD1" w:rsidRDefault="0002285B" w:rsidP="00881793">
            <w:pPr>
              <w:overflowPunct w:val="0"/>
              <w:autoSpaceDE w:val="0"/>
              <w:autoSpaceDN w:val="0"/>
              <w:adjustRightInd w:val="0"/>
              <w:spacing w:after="0" w:line="240" w:lineRule="auto"/>
              <w:jc w:val="both"/>
              <w:textAlignment w:val="baseline"/>
              <w:rPr>
                <w:sz w:val="24"/>
              </w:rPr>
            </w:pPr>
            <w:r w:rsidRPr="002D2CD1">
              <w:rPr>
                <w:sz w:val="24"/>
              </w:rPr>
              <w:t xml:space="preserve">-dacă cheltuielile rambursate se regăsesc în lista cheltuielilor eligibile pentru care solicită finanţare </w:t>
            </w:r>
          </w:p>
          <w:p w14:paraId="7A0D3741" w14:textId="77777777" w:rsidR="0002285B" w:rsidRPr="002D2CD1" w:rsidRDefault="0002285B" w:rsidP="00881793">
            <w:pPr>
              <w:overflowPunct w:val="0"/>
              <w:autoSpaceDE w:val="0"/>
              <w:autoSpaceDN w:val="0"/>
              <w:adjustRightInd w:val="0"/>
              <w:spacing w:after="0" w:line="240" w:lineRule="auto"/>
              <w:jc w:val="both"/>
              <w:textAlignment w:val="baseline"/>
              <w:rPr>
                <w:sz w:val="24"/>
              </w:rPr>
            </w:pPr>
            <w:r w:rsidRPr="002D2CD1">
              <w:rPr>
                <w:sz w:val="24"/>
              </w:rPr>
              <w:t xml:space="preserve">Expertul precizează concluzia asupra verificării la rubrica Observaţii. </w:t>
            </w:r>
          </w:p>
          <w:p w14:paraId="680DAD2A" w14:textId="77777777" w:rsidR="0002285B" w:rsidRPr="002D2CD1" w:rsidRDefault="0002285B" w:rsidP="00881793">
            <w:pPr>
              <w:overflowPunct w:val="0"/>
              <w:autoSpaceDE w:val="0"/>
              <w:autoSpaceDN w:val="0"/>
              <w:adjustRightInd w:val="0"/>
              <w:spacing w:after="0" w:line="240" w:lineRule="auto"/>
              <w:jc w:val="both"/>
              <w:textAlignment w:val="baseline"/>
              <w:rPr>
                <w:sz w:val="24"/>
              </w:rPr>
            </w:pPr>
            <w:r w:rsidRPr="002D2CD1">
              <w:rPr>
                <w:sz w:val="24"/>
              </w:rPr>
              <w:t>Dacă se confirmă cel puţin una din aceste condiţii, expertul bifează casuţa DA şi cererea de finanţare este neeligibilă.</w:t>
            </w:r>
          </w:p>
        </w:tc>
      </w:tr>
      <w:tr w:rsidR="0002285B" w:rsidRPr="0072481A" w14:paraId="374A4EB4" w14:textId="77777777" w:rsidTr="00881793">
        <w:trPr>
          <w:trHeight w:val="1806"/>
        </w:trPr>
        <w:tc>
          <w:tcPr>
            <w:tcW w:w="1743" w:type="pct"/>
            <w:tcBorders>
              <w:top w:val="single" w:sz="4" w:space="0" w:color="auto"/>
              <w:left w:val="single" w:sz="4" w:space="0" w:color="auto"/>
              <w:bottom w:val="single" w:sz="4" w:space="0" w:color="auto"/>
              <w:right w:val="single" w:sz="4" w:space="0" w:color="auto"/>
            </w:tcBorders>
          </w:tcPr>
          <w:p w14:paraId="273813E9" w14:textId="77777777" w:rsidR="0002285B" w:rsidRPr="002D2CD1" w:rsidRDefault="0002285B" w:rsidP="00881793">
            <w:pPr>
              <w:overflowPunct w:val="0"/>
              <w:autoSpaceDE w:val="0"/>
              <w:autoSpaceDN w:val="0"/>
              <w:adjustRightInd w:val="0"/>
              <w:spacing w:after="0" w:line="240" w:lineRule="auto"/>
              <w:jc w:val="both"/>
              <w:textAlignment w:val="baseline"/>
              <w:rPr>
                <w:spacing w:val="-4"/>
                <w:sz w:val="24"/>
              </w:rPr>
            </w:pPr>
            <w:r>
              <w:rPr>
                <w:b/>
                <w:sz w:val="24"/>
              </w:rPr>
              <w:lastRenderedPageBreak/>
              <w:t>3</w:t>
            </w:r>
            <w:r w:rsidRPr="002D2CD1">
              <w:rPr>
                <w:b/>
                <w:sz w:val="24"/>
              </w:rPr>
              <w:t xml:space="preserve">. </w:t>
            </w:r>
            <w:r w:rsidRPr="002D2CD1">
              <w:rPr>
                <w:spacing w:val="-4"/>
                <w:sz w:val="24"/>
              </w:rPr>
              <w:t>Solicitantul şi-a însuşit în totalitate angajamentele asumate în Declaraţia pe proprie răspundere, secțiunea (F) din CF?</w:t>
            </w:r>
          </w:p>
          <w:p w14:paraId="2D609D19" w14:textId="77777777" w:rsidR="0002285B" w:rsidRPr="002D2CD1" w:rsidRDefault="0002285B" w:rsidP="00881793">
            <w:pPr>
              <w:overflowPunct w:val="0"/>
              <w:autoSpaceDE w:val="0"/>
              <w:autoSpaceDN w:val="0"/>
              <w:adjustRightInd w:val="0"/>
              <w:spacing w:after="0" w:line="240" w:lineRule="auto"/>
              <w:jc w:val="both"/>
              <w:textAlignment w:val="baseline"/>
              <w:rPr>
                <w:spacing w:val="-4"/>
                <w:sz w:val="24"/>
              </w:rPr>
            </w:pPr>
          </w:p>
          <w:p w14:paraId="6E779E8C" w14:textId="77777777" w:rsidR="0002285B" w:rsidRPr="002D2CD1" w:rsidRDefault="0002285B" w:rsidP="00881793">
            <w:pPr>
              <w:overflowPunct w:val="0"/>
              <w:autoSpaceDE w:val="0"/>
              <w:autoSpaceDN w:val="0"/>
              <w:adjustRightInd w:val="0"/>
              <w:spacing w:after="0" w:line="240" w:lineRule="auto"/>
              <w:jc w:val="both"/>
              <w:textAlignment w:val="baseline"/>
              <w:rPr>
                <w:sz w:val="24"/>
              </w:rPr>
            </w:pPr>
            <w:r w:rsidRPr="002D2CD1">
              <w:rPr>
                <w:sz w:val="24"/>
              </w:rPr>
              <w:t>Documente verificate :</w:t>
            </w:r>
          </w:p>
          <w:p w14:paraId="7E0A5239" w14:textId="77777777" w:rsidR="0002285B" w:rsidRPr="002D2CD1" w:rsidRDefault="0002285B" w:rsidP="00881793">
            <w:pPr>
              <w:overflowPunct w:val="0"/>
              <w:autoSpaceDE w:val="0"/>
              <w:autoSpaceDN w:val="0"/>
              <w:adjustRightInd w:val="0"/>
              <w:spacing w:after="0" w:line="240" w:lineRule="auto"/>
              <w:jc w:val="both"/>
              <w:textAlignment w:val="baseline"/>
              <w:rPr>
                <w:sz w:val="24"/>
              </w:rPr>
            </w:pPr>
            <w:r w:rsidRPr="002D2CD1">
              <w:rPr>
                <w:sz w:val="24"/>
              </w:rPr>
              <w:t>Cerere de finanțare completată</w:t>
            </w:r>
            <w:r>
              <w:rPr>
                <w:sz w:val="24"/>
              </w:rPr>
              <w:t xml:space="preserve"> și</w:t>
            </w:r>
            <w:r w:rsidRPr="002D2CD1">
              <w:rPr>
                <w:sz w:val="24"/>
              </w:rPr>
              <w:t xml:space="preserve"> semnată de reprezentantul legal al solicitantului.</w:t>
            </w:r>
          </w:p>
        </w:tc>
        <w:tc>
          <w:tcPr>
            <w:tcW w:w="3257" w:type="pct"/>
            <w:tcBorders>
              <w:top w:val="single" w:sz="4" w:space="0" w:color="auto"/>
              <w:left w:val="single" w:sz="4" w:space="0" w:color="auto"/>
              <w:bottom w:val="single" w:sz="4" w:space="0" w:color="auto"/>
              <w:right w:val="single" w:sz="4" w:space="0" w:color="auto"/>
            </w:tcBorders>
            <w:hideMark/>
          </w:tcPr>
          <w:p w14:paraId="6D014E2A" w14:textId="77777777" w:rsidR="0002285B" w:rsidRPr="002D2CD1" w:rsidRDefault="0002285B" w:rsidP="00881793">
            <w:pPr>
              <w:overflowPunct w:val="0"/>
              <w:autoSpaceDE w:val="0"/>
              <w:autoSpaceDN w:val="0"/>
              <w:adjustRightInd w:val="0"/>
              <w:spacing w:after="0" w:line="240" w:lineRule="auto"/>
              <w:jc w:val="both"/>
              <w:textAlignment w:val="baseline"/>
              <w:rPr>
                <w:sz w:val="24"/>
              </w:rPr>
            </w:pPr>
            <w:r w:rsidRPr="002D2CD1">
              <w:rPr>
                <w:sz w:val="24"/>
              </w:rPr>
              <w:t>Expertul verifică în Declaraţia pe proprie răspundere din secțiunea F din Cererea de finanțare dacă aceasta este  datată</w:t>
            </w:r>
            <w:r>
              <w:rPr>
                <w:sz w:val="24"/>
              </w:rPr>
              <w:t xml:space="preserve"> și</w:t>
            </w:r>
            <w:r w:rsidRPr="002D2CD1">
              <w:rPr>
                <w:sz w:val="24"/>
              </w:rPr>
              <w:t xml:space="preserve"> semnată. </w:t>
            </w:r>
          </w:p>
          <w:p w14:paraId="66208C07" w14:textId="77777777" w:rsidR="0002285B" w:rsidRPr="002D2CD1" w:rsidRDefault="0002285B" w:rsidP="00881793">
            <w:pPr>
              <w:overflowPunct w:val="0"/>
              <w:autoSpaceDE w:val="0"/>
              <w:autoSpaceDN w:val="0"/>
              <w:adjustRightInd w:val="0"/>
              <w:spacing w:after="0" w:line="240" w:lineRule="auto"/>
              <w:jc w:val="both"/>
              <w:textAlignment w:val="baseline"/>
              <w:rPr>
                <w:sz w:val="24"/>
              </w:rPr>
            </w:pPr>
            <w:r w:rsidRPr="002D2CD1">
              <w:rPr>
                <w:sz w:val="24"/>
              </w:rPr>
              <w:t>Dacă declarația de la secțiunea F din cererea de finanțare nu este semnată de către solicitant, expertul solicită acest lucru prin E3.4</w:t>
            </w:r>
            <w:r>
              <w:rPr>
                <w:sz w:val="24"/>
              </w:rPr>
              <w:t>L</w:t>
            </w:r>
            <w:r w:rsidRPr="002D2CD1">
              <w:rPr>
                <w:sz w:val="24"/>
              </w:rPr>
              <w:t xml:space="preserve"> şi doar în cazul în care solicitantul refuză să îşi asume angajamentele corespunzătoare proiectului, expertul bifează NU, motivează poziţia sa în liniile prevăzute în acest scop la rubrica „Observatii” şi cererea va fi declarată neeligibilă.</w:t>
            </w:r>
          </w:p>
          <w:p w14:paraId="09A8E29B" w14:textId="77777777" w:rsidR="0002285B" w:rsidRPr="002D2CD1" w:rsidRDefault="0002285B" w:rsidP="00881793">
            <w:pPr>
              <w:overflowPunct w:val="0"/>
              <w:autoSpaceDE w:val="0"/>
              <w:autoSpaceDN w:val="0"/>
              <w:adjustRightInd w:val="0"/>
              <w:spacing w:after="0" w:line="240" w:lineRule="auto"/>
              <w:jc w:val="both"/>
              <w:textAlignment w:val="baseline"/>
              <w:rPr>
                <w:sz w:val="24"/>
              </w:rPr>
            </w:pPr>
            <w:r w:rsidRPr="002D2CD1">
              <w:rPr>
                <w:sz w:val="24"/>
              </w:rPr>
              <w:t xml:space="preserve">În situația în care solicitantul și-a însușit declarația pe propria răspundere de la secțiunea F din cererea de finanțare și dacă, pe parcursul verificării proiectului, expertul constată că sunt respectate punctele însușite prin </w:t>
            </w:r>
            <w:r w:rsidRPr="002D2CD1">
              <w:rPr>
                <w:sz w:val="24"/>
              </w:rPr>
              <w:lastRenderedPageBreak/>
              <w:t xml:space="preserve">declarația menționată mai sus, atunci acesta bifează DA în casuța corespunzătoare, cererea fiind declarată eligibilă. </w:t>
            </w:r>
          </w:p>
          <w:p w14:paraId="2F0A03AA" w14:textId="77777777" w:rsidR="0002285B" w:rsidRPr="002D2CD1" w:rsidRDefault="0002285B" w:rsidP="00881793">
            <w:pPr>
              <w:overflowPunct w:val="0"/>
              <w:autoSpaceDE w:val="0"/>
              <w:autoSpaceDN w:val="0"/>
              <w:adjustRightInd w:val="0"/>
              <w:spacing w:after="0" w:line="240" w:lineRule="auto"/>
              <w:jc w:val="both"/>
              <w:textAlignment w:val="baseline"/>
              <w:rPr>
                <w:sz w:val="24"/>
              </w:rPr>
            </w:pPr>
            <w:r w:rsidRPr="002D2CD1">
              <w:rPr>
                <w:sz w:val="24"/>
              </w:rPr>
              <w:t>De asemenea, în situația în care expertul constată pe parcursul verificării că nu sunt respectate punctele asumate de solicitant în declarația de la secțiunea F din CF atunci se bifează NU iar cererea de finanțare este declarată neeligibilă.</w:t>
            </w:r>
          </w:p>
          <w:p w14:paraId="2E3B62CE" w14:textId="77777777" w:rsidR="0002285B" w:rsidRPr="002D2CD1" w:rsidRDefault="0002285B" w:rsidP="00881793">
            <w:pPr>
              <w:overflowPunct w:val="0"/>
              <w:autoSpaceDE w:val="0"/>
              <w:autoSpaceDN w:val="0"/>
              <w:adjustRightInd w:val="0"/>
              <w:spacing w:after="0" w:line="240" w:lineRule="auto"/>
              <w:jc w:val="both"/>
              <w:textAlignment w:val="baseline"/>
              <w:rPr>
                <w:sz w:val="24"/>
              </w:rPr>
            </w:pPr>
            <w:r w:rsidRPr="002D2CD1">
              <w:rPr>
                <w:sz w:val="24"/>
              </w:rPr>
              <w:t>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în urma răspunsului pozitiv al acestuia, expertul bifează casuță DA; în caz contrar, expertul bifează NU.</w:t>
            </w:r>
          </w:p>
        </w:tc>
      </w:tr>
      <w:tr w:rsidR="0002285B" w:rsidRPr="006723F4" w14:paraId="0D02663C" w14:textId="77777777" w:rsidTr="00881793">
        <w:trPr>
          <w:trHeight w:val="928"/>
        </w:trPr>
        <w:tc>
          <w:tcPr>
            <w:tcW w:w="1743" w:type="pct"/>
            <w:tcBorders>
              <w:top w:val="single" w:sz="4" w:space="0" w:color="auto"/>
              <w:left w:val="single" w:sz="4" w:space="0" w:color="auto"/>
              <w:bottom w:val="single" w:sz="4" w:space="0" w:color="auto"/>
              <w:right w:val="single" w:sz="4" w:space="0" w:color="auto"/>
            </w:tcBorders>
            <w:hideMark/>
          </w:tcPr>
          <w:p w14:paraId="38BA2F60" w14:textId="77777777" w:rsidR="0002285B" w:rsidRPr="002D2CD1" w:rsidRDefault="0002285B" w:rsidP="00881793">
            <w:pPr>
              <w:overflowPunct w:val="0"/>
              <w:autoSpaceDE w:val="0"/>
              <w:autoSpaceDN w:val="0"/>
              <w:adjustRightInd w:val="0"/>
              <w:spacing w:after="0" w:line="240" w:lineRule="auto"/>
              <w:jc w:val="both"/>
              <w:textAlignment w:val="baseline"/>
              <w:rPr>
                <w:sz w:val="24"/>
              </w:rPr>
            </w:pPr>
            <w:r>
              <w:rPr>
                <w:sz w:val="24"/>
              </w:rPr>
              <w:lastRenderedPageBreak/>
              <w:t>4</w:t>
            </w:r>
            <w:r w:rsidRPr="002D2CD1">
              <w:rPr>
                <w:sz w:val="24"/>
              </w:rPr>
              <w:t>. Solicitantul este în insolvență sau incapacitate de plată?</w:t>
            </w:r>
          </w:p>
        </w:tc>
        <w:tc>
          <w:tcPr>
            <w:tcW w:w="3257" w:type="pct"/>
            <w:tcBorders>
              <w:top w:val="single" w:sz="4" w:space="0" w:color="auto"/>
              <w:left w:val="single" w:sz="4" w:space="0" w:color="auto"/>
              <w:bottom w:val="single" w:sz="4" w:space="0" w:color="auto"/>
              <w:right w:val="single" w:sz="4" w:space="0" w:color="auto"/>
            </w:tcBorders>
            <w:hideMark/>
          </w:tcPr>
          <w:p w14:paraId="59B84380" w14:textId="77777777" w:rsidR="0002285B" w:rsidRPr="002D2CD1" w:rsidRDefault="0002285B" w:rsidP="00881793">
            <w:pPr>
              <w:overflowPunct w:val="0"/>
              <w:autoSpaceDE w:val="0"/>
              <w:autoSpaceDN w:val="0"/>
              <w:adjustRightInd w:val="0"/>
              <w:spacing w:after="0" w:line="240" w:lineRule="auto"/>
              <w:ind w:firstLine="34"/>
              <w:jc w:val="both"/>
              <w:textAlignment w:val="baseline"/>
              <w:rPr>
                <w:sz w:val="24"/>
              </w:rPr>
            </w:pPr>
            <w:r w:rsidRPr="002D2CD1">
              <w:rPr>
                <w:sz w:val="24"/>
              </w:rPr>
              <w:t>Expertul va verifica în Buletinul procedurilor de insolvență publicat pe site-ul Ministerului Justiției dacă solicitantul este în situația deschiderii procedurii de insolvență. Dacă se confirmă cel puţin una din aceste condiţii, expertul bifează căsuţa DA şi cererea de finanţare este neeligibilă.</w:t>
            </w:r>
          </w:p>
        </w:tc>
      </w:tr>
    </w:tbl>
    <w:p w14:paraId="6EB9B18B" w14:textId="5C59C054" w:rsidR="0002285B" w:rsidRDefault="0002285B">
      <w:pPr>
        <w:rPr>
          <w:i w:val="0"/>
          <w:iCs w:val="0"/>
        </w:rPr>
      </w:pPr>
    </w:p>
    <w:p w14:paraId="43DE8ECD" w14:textId="77777777" w:rsidR="0002285B" w:rsidRDefault="0002285B" w:rsidP="0002285B">
      <w:pPr>
        <w:widowControl w:val="0"/>
        <w:tabs>
          <w:tab w:val="left" w:pos="720"/>
        </w:tabs>
        <w:autoSpaceDE w:val="0"/>
        <w:autoSpaceDN w:val="0"/>
        <w:adjustRightInd w:val="0"/>
        <w:spacing w:before="120" w:after="120" w:line="240" w:lineRule="auto"/>
        <w:jc w:val="both"/>
        <w:rPr>
          <w:b/>
          <w:sz w:val="24"/>
        </w:rPr>
      </w:pPr>
      <w:r>
        <w:rPr>
          <w:b/>
          <w:sz w:val="24"/>
        </w:rPr>
        <w:t>B.Verificarea condițiilor de eligibilitate ale proiectului</w:t>
      </w:r>
    </w:p>
    <w:p w14:paraId="4C192FCE" w14:textId="77777777" w:rsidR="0002285B" w:rsidRPr="002D2CD1" w:rsidRDefault="0002285B" w:rsidP="0002285B">
      <w:pPr>
        <w:widowControl w:val="0"/>
        <w:tabs>
          <w:tab w:val="left" w:pos="720"/>
        </w:tabs>
        <w:autoSpaceDE w:val="0"/>
        <w:autoSpaceDN w:val="0"/>
        <w:adjustRightInd w:val="0"/>
        <w:spacing w:before="120" w:after="120" w:line="240" w:lineRule="auto"/>
        <w:jc w:val="both"/>
        <w:rPr>
          <w:b/>
          <w:sz w:val="24"/>
        </w:rPr>
      </w:pPr>
      <w:r w:rsidRPr="002D2CD1">
        <w:rPr>
          <w:b/>
          <w:sz w:val="24"/>
        </w:rPr>
        <w:t>EG1</w:t>
      </w:r>
      <w:r w:rsidRPr="002D2CD1">
        <w:rPr>
          <w:sz w:val="24"/>
        </w:rPr>
        <w:t xml:space="preserve"> </w:t>
      </w:r>
      <w:r w:rsidRPr="002D2CD1">
        <w:rPr>
          <w:b/>
          <w:sz w:val="24"/>
        </w:rPr>
        <w:t>Solicitantul trebuie să se încadreze în categoria beneficiarilor eligibili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80"/>
        <w:gridCol w:w="6120"/>
      </w:tblGrid>
      <w:tr w:rsidR="0002285B" w:rsidRPr="002D2CD1" w14:paraId="60F04213" w14:textId="77777777" w:rsidTr="00881793">
        <w:tc>
          <w:tcPr>
            <w:tcW w:w="1779" w:type="pct"/>
            <w:tcBorders>
              <w:top w:val="single" w:sz="4" w:space="0" w:color="auto"/>
              <w:left w:val="single" w:sz="4" w:space="0" w:color="auto"/>
              <w:bottom w:val="single" w:sz="4" w:space="0" w:color="auto"/>
              <w:right w:val="single" w:sz="4" w:space="0" w:color="auto"/>
            </w:tcBorders>
            <w:shd w:val="clear" w:color="auto" w:fill="D9D9D9"/>
            <w:hideMark/>
          </w:tcPr>
          <w:p w14:paraId="7FD1710A" w14:textId="77777777" w:rsidR="0002285B" w:rsidRPr="002D2CD1" w:rsidRDefault="0002285B" w:rsidP="00881793">
            <w:pPr>
              <w:tabs>
                <w:tab w:val="left" w:pos="6700"/>
              </w:tabs>
              <w:spacing w:before="120" w:after="120" w:line="240" w:lineRule="auto"/>
              <w:ind w:firstLine="540"/>
              <w:jc w:val="both"/>
              <w:rPr>
                <w:b/>
                <w:sz w:val="24"/>
              </w:rPr>
            </w:pPr>
            <w:r w:rsidRPr="002D2CD1">
              <w:rPr>
                <w:b/>
                <w:sz w:val="24"/>
              </w:rPr>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D9D9D9"/>
            <w:hideMark/>
          </w:tcPr>
          <w:p w14:paraId="20EA8B57" w14:textId="77777777" w:rsidR="0002285B" w:rsidRPr="002D2CD1" w:rsidRDefault="0002285B" w:rsidP="00881793">
            <w:pPr>
              <w:pBdr>
                <w:left w:val="single" w:sz="8" w:space="0" w:color="auto"/>
              </w:pBdr>
              <w:tabs>
                <w:tab w:val="center" w:pos="4680"/>
                <w:tab w:val="right" w:pos="9360"/>
              </w:tabs>
              <w:spacing w:before="120" w:after="120" w:line="240" w:lineRule="auto"/>
              <w:ind w:firstLine="540"/>
              <w:jc w:val="both"/>
              <w:rPr>
                <w:b/>
                <w:sz w:val="24"/>
                <w:lang w:val="it-IT"/>
              </w:rPr>
            </w:pPr>
            <w:r w:rsidRPr="002D2CD1">
              <w:rPr>
                <w:b/>
                <w:sz w:val="24"/>
              </w:rPr>
              <w:t>PUNCTE DE VERIFICAT ÎN CADRUL DOCUMENTELOR PREZENTATE</w:t>
            </w:r>
          </w:p>
        </w:tc>
      </w:tr>
      <w:tr w:rsidR="0002285B" w:rsidRPr="002D2CD1" w14:paraId="52D7EF54" w14:textId="77777777" w:rsidTr="00881793">
        <w:trPr>
          <w:trHeight w:val="1093"/>
        </w:trPr>
        <w:tc>
          <w:tcPr>
            <w:tcW w:w="1779" w:type="pct"/>
            <w:tcBorders>
              <w:top w:val="single" w:sz="4" w:space="0" w:color="auto"/>
              <w:left w:val="single" w:sz="4" w:space="0" w:color="auto"/>
              <w:bottom w:val="single" w:sz="4" w:space="0" w:color="auto"/>
              <w:right w:val="single" w:sz="4" w:space="0" w:color="auto"/>
            </w:tcBorders>
          </w:tcPr>
          <w:p w14:paraId="7C23B8F4" w14:textId="77777777" w:rsidR="0002285B" w:rsidRPr="002D2CD1" w:rsidRDefault="0002285B" w:rsidP="00881793">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t>Fișa măsurii din SDL</w:t>
            </w:r>
          </w:p>
          <w:p w14:paraId="017B519F" w14:textId="77777777" w:rsidR="0002285B" w:rsidRPr="002D2CD1" w:rsidRDefault="0002285B" w:rsidP="00881793">
            <w:pPr>
              <w:pBdr>
                <w:left w:val="single" w:sz="8" w:space="0" w:color="auto"/>
              </w:pBdr>
              <w:overflowPunct w:val="0"/>
              <w:autoSpaceDE w:val="0"/>
              <w:autoSpaceDN w:val="0"/>
              <w:adjustRightInd w:val="0"/>
              <w:spacing w:before="120" w:after="120" w:line="240" w:lineRule="auto"/>
              <w:jc w:val="both"/>
              <w:textAlignment w:val="baseline"/>
              <w:rPr>
                <w:sz w:val="24"/>
              </w:rPr>
            </w:pPr>
          </w:p>
          <w:p w14:paraId="72F6E04E" w14:textId="77777777" w:rsidR="0002285B" w:rsidRPr="002D2CD1" w:rsidRDefault="0002285B" w:rsidP="00881793">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t xml:space="preserve">Documente comune: Certificat de înregistrare fiscală, Punctul/ punctele de lucru, după caz ale solicitantului, trebuie să fie situate în teritoriul GAL, investiția realizându-se în teritoriul GAL; Declarația pe proprie răspundere a solicitantului privind datoriile fiscale restante; </w:t>
            </w:r>
          </w:p>
          <w:p w14:paraId="0407FC3D" w14:textId="77777777" w:rsidR="0002285B" w:rsidRPr="002D2CD1" w:rsidRDefault="0002285B" w:rsidP="00881793">
            <w:pPr>
              <w:pBdr>
                <w:left w:val="single" w:sz="8" w:space="0" w:color="auto"/>
              </w:pBdr>
              <w:overflowPunct w:val="0"/>
              <w:autoSpaceDE w:val="0"/>
              <w:autoSpaceDN w:val="0"/>
              <w:adjustRightInd w:val="0"/>
              <w:spacing w:before="120" w:after="120" w:line="240" w:lineRule="auto"/>
              <w:jc w:val="both"/>
              <w:textAlignment w:val="baseline"/>
              <w:rPr>
                <w:sz w:val="24"/>
              </w:rPr>
            </w:pPr>
          </w:p>
          <w:p w14:paraId="41645E64" w14:textId="77777777" w:rsidR="0002285B" w:rsidRPr="002D2CD1" w:rsidRDefault="0002285B" w:rsidP="00881793">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t>Documente de înființare specifice categoriei de beneficiari:</w:t>
            </w:r>
          </w:p>
          <w:p w14:paraId="4285FEF1" w14:textId="77777777" w:rsidR="0002285B" w:rsidRPr="002D2CD1" w:rsidRDefault="0002285B" w:rsidP="00881793">
            <w:pPr>
              <w:overflowPunct w:val="0"/>
              <w:autoSpaceDE w:val="0"/>
              <w:autoSpaceDN w:val="0"/>
              <w:adjustRightInd w:val="0"/>
              <w:spacing w:before="120" w:after="120" w:line="240" w:lineRule="auto"/>
              <w:jc w:val="both"/>
              <w:textAlignment w:val="baseline"/>
              <w:rPr>
                <w:sz w:val="24"/>
              </w:rPr>
            </w:pPr>
            <w:r w:rsidRPr="002D2CD1">
              <w:rPr>
                <w:sz w:val="24"/>
              </w:rPr>
              <w:lastRenderedPageBreak/>
              <w:t>În cazul comunelor, nu se verifică niciun document</w:t>
            </w:r>
          </w:p>
          <w:p w14:paraId="29922A82" w14:textId="77777777" w:rsidR="0002285B" w:rsidRPr="002D2CD1" w:rsidRDefault="0002285B" w:rsidP="00881793">
            <w:pPr>
              <w:overflowPunct w:val="0"/>
              <w:autoSpaceDE w:val="0"/>
              <w:autoSpaceDN w:val="0"/>
              <w:adjustRightInd w:val="0"/>
              <w:spacing w:before="120" w:after="120" w:line="240" w:lineRule="auto"/>
              <w:jc w:val="both"/>
              <w:textAlignment w:val="baseline"/>
              <w:rPr>
                <w:sz w:val="24"/>
              </w:rPr>
            </w:pPr>
            <w:r w:rsidRPr="002D2CD1">
              <w:rPr>
                <w:sz w:val="24"/>
              </w:rPr>
              <w:t>În cazul ONG/ ADI: actul de înfiinţare şi statutul, încheiere privind înscrierea în registrul asociaţiilor şi fundaţiilor, rămasă definitivă/ Certificat de înregistrare în registrul asociaţiilor şi fundaţiilor, actele doveditoare ale sediului</w:t>
            </w:r>
          </w:p>
          <w:p w14:paraId="67759797" w14:textId="77777777" w:rsidR="0002285B" w:rsidRPr="002D2CD1" w:rsidRDefault="0002285B" w:rsidP="00881793">
            <w:pPr>
              <w:autoSpaceDE w:val="0"/>
              <w:autoSpaceDN w:val="0"/>
              <w:adjustRightInd w:val="0"/>
              <w:spacing w:before="120" w:after="120" w:line="240" w:lineRule="auto"/>
              <w:rPr>
                <w:sz w:val="24"/>
              </w:rPr>
            </w:pPr>
            <w:r w:rsidRPr="002D2CD1">
              <w:rPr>
                <w:sz w:val="24"/>
              </w:rPr>
              <w:t>În cazul persoanelor juridice de drept privat cu scop patrimonial: Extrasul de informații de la registrul comerțului emis la data cererii de finanțare, Certificatul de înregistrare fiscală</w:t>
            </w:r>
          </w:p>
          <w:p w14:paraId="254557F2" w14:textId="77777777" w:rsidR="0002285B" w:rsidRPr="002D2CD1" w:rsidRDefault="0002285B" w:rsidP="00881793">
            <w:pPr>
              <w:autoSpaceDE w:val="0"/>
              <w:autoSpaceDN w:val="0"/>
              <w:adjustRightInd w:val="0"/>
              <w:spacing w:before="120" w:after="120" w:line="240" w:lineRule="auto"/>
              <w:rPr>
                <w:sz w:val="24"/>
              </w:rPr>
            </w:pPr>
          </w:p>
          <w:p w14:paraId="704B9B74" w14:textId="77777777" w:rsidR="0002285B" w:rsidRPr="002D2CD1" w:rsidRDefault="0002285B" w:rsidP="00881793">
            <w:pPr>
              <w:autoSpaceDE w:val="0"/>
              <w:autoSpaceDN w:val="0"/>
              <w:adjustRightInd w:val="0"/>
              <w:spacing w:before="120" w:after="120" w:line="240" w:lineRule="auto"/>
              <w:rPr>
                <w:sz w:val="24"/>
              </w:rPr>
            </w:pPr>
            <w:r w:rsidRPr="002D2CD1">
              <w:rPr>
                <w:sz w:val="24"/>
              </w:rPr>
              <w:t>În cazul formelor asociative:</w:t>
            </w:r>
          </w:p>
          <w:p w14:paraId="1F97A85B" w14:textId="77777777" w:rsidR="0002285B" w:rsidRPr="002D2CD1" w:rsidRDefault="0002285B" w:rsidP="00881793">
            <w:pPr>
              <w:tabs>
                <w:tab w:val="center" w:pos="4680"/>
                <w:tab w:val="right" w:pos="9360"/>
              </w:tabs>
              <w:spacing w:before="120" w:after="120" w:line="240" w:lineRule="auto"/>
              <w:jc w:val="both"/>
              <w:rPr>
                <w:sz w:val="24"/>
              </w:rPr>
            </w:pPr>
            <w:r w:rsidRPr="002D2CD1">
              <w:rPr>
                <w:sz w:val="24"/>
              </w:rPr>
              <w:t xml:space="preserve">Hotărâre judecătorească privind înregistrarea persoanei juridice pentru forme asociative constituite conform Legii 1/2000; </w:t>
            </w:r>
          </w:p>
          <w:p w14:paraId="18225E3D" w14:textId="77777777" w:rsidR="0002285B" w:rsidRPr="002D2CD1" w:rsidRDefault="0002285B" w:rsidP="00881793">
            <w:pPr>
              <w:autoSpaceDE w:val="0"/>
              <w:autoSpaceDN w:val="0"/>
              <w:adjustRightInd w:val="0"/>
              <w:spacing w:before="120" w:after="120" w:line="240" w:lineRule="auto"/>
              <w:rPr>
                <w:sz w:val="24"/>
              </w:rPr>
            </w:pPr>
            <w:r w:rsidRPr="002D2CD1">
              <w:rPr>
                <w:sz w:val="24"/>
              </w:rPr>
              <w:t>Certificatul de înregistrare în registrul comerțului/ Statutul asociației (formei asociative) în</w:t>
            </w:r>
          </w:p>
          <w:p w14:paraId="7985FFF5" w14:textId="77777777" w:rsidR="0002285B" w:rsidRPr="002D2CD1" w:rsidRDefault="0002285B" w:rsidP="00881793">
            <w:pPr>
              <w:tabs>
                <w:tab w:val="center" w:pos="4680"/>
                <w:tab w:val="right" w:pos="9360"/>
              </w:tabs>
              <w:spacing w:before="120" w:after="120" w:line="240" w:lineRule="auto"/>
              <w:jc w:val="both"/>
              <w:rPr>
                <w:sz w:val="24"/>
              </w:rPr>
            </w:pPr>
            <w:r w:rsidRPr="002D2CD1">
              <w:rPr>
                <w:sz w:val="24"/>
              </w:rPr>
              <w:t xml:space="preserve">cazul în care aceasta nu este înregistrată la ONRC, </w:t>
            </w:r>
          </w:p>
          <w:p w14:paraId="24B943E1" w14:textId="77777777" w:rsidR="0002285B" w:rsidRPr="002D2CD1" w:rsidRDefault="0002285B" w:rsidP="00881793">
            <w:pPr>
              <w:tabs>
                <w:tab w:val="center" w:pos="4680"/>
                <w:tab w:val="right" w:pos="9360"/>
              </w:tabs>
              <w:spacing w:before="120" w:after="120" w:line="240" w:lineRule="auto"/>
              <w:jc w:val="both"/>
              <w:rPr>
                <w:sz w:val="24"/>
              </w:rPr>
            </w:pPr>
          </w:p>
          <w:p w14:paraId="726DDB89" w14:textId="77777777" w:rsidR="0002285B" w:rsidRPr="002D2CD1" w:rsidRDefault="0002285B" w:rsidP="00881793">
            <w:pPr>
              <w:tabs>
                <w:tab w:val="center" w:pos="4680"/>
                <w:tab w:val="right" w:pos="9360"/>
              </w:tabs>
              <w:spacing w:before="120" w:after="120" w:line="240" w:lineRule="auto"/>
              <w:jc w:val="both"/>
              <w:rPr>
                <w:sz w:val="24"/>
              </w:rPr>
            </w:pPr>
            <w:r w:rsidRPr="002D2CD1">
              <w:rPr>
                <w:sz w:val="24"/>
              </w:rPr>
              <w:t>-Declaratia pe propria răspundere de la secțiunea F a cererii de finanţare.</w:t>
            </w:r>
          </w:p>
          <w:p w14:paraId="7B8C1DF0" w14:textId="77777777" w:rsidR="0002285B" w:rsidRPr="002D2CD1" w:rsidRDefault="0002285B" w:rsidP="00881793">
            <w:pPr>
              <w:tabs>
                <w:tab w:val="center" w:pos="4680"/>
                <w:tab w:val="right" w:pos="9360"/>
              </w:tabs>
              <w:spacing w:before="120" w:after="120" w:line="240" w:lineRule="auto"/>
              <w:jc w:val="both"/>
              <w:rPr>
                <w:sz w:val="24"/>
              </w:rPr>
            </w:pPr>
          </w:p>
          <w:p w14:paraId="4965741A" w14:textId="77777777" w:rsidR="0002285B" w:rsidRPr="002D2CD1" w:rsidRDefault="0002285B" w:rsidP="00881793">
            <w:pPr>
              <w:tabs>
                <w:tab w:val="center" w:pos="4680"/>
                <w:tab w:val="right" w:pos="9360"/>
              </w:tabs>
              <w:spacing w:before="120" w:after="120" w:line="240" w:lineRule="auto"/>
              <w:jc w:val="both"/>
              <w:rPr>
                <w:sz w:val="24"/>
              </w:rPr>
            </w:pPr>
            <w:r w:rsidRPr="002D2CD1">
              <w:rPr>
                <w:sz w:val="24"/>
              </w:rPr>
              <w:t>Documente specifice tipului de proiect și categoriei de beneficiari</w:t>
            </w:r>
          </w:p>
          <w:p w14:paraId="5423E349" w14:textId="77777777" w:rsidR="0002285B" w:rsidRPr="002D2CD1" w:rsidRDefault="0002285B" w:rsidP="00881793">
            <w:pPr>
              <w:tabs>
                <w:tab w:val="center" w:pos="4680"/>
                <w:tab w:val="right" w:pos="9360"/>
              </w:tabs>
              <w:spacing w:before="120" w:after="120" w:line="240" w:lineRule="auto"/>
              <w:jc w:val="both"/>
              <w:rPr>
                <w:sz w:val="24"/>
              </w:rPr>
            </w:pPr>
          </w:p>
        </w:tc>
        <w:tc>
          <w:tcPr>
            <w:tcW w:w="3221" w:type="pct"/>
            <w:tcBorders>
              <w:top w:val="single" w:sz="4" w:space="0" w:color="auto"/>
              <w:left w:val="single" w:sz="4" w:space="0" w:color="auto"/>
              <w:bottom w:val="single" w:sz="4" w:space="0" w:color="auto"/>
              <w:right w:val="single" w:sz="4" w:space="0" w:color="auto"/>
            </w:tcBorders>
          </w:tcPr>
          <w:p w14:paraId="7FD33930" w14:textId="77777777" w:rsidR="0002285B" w:rsidRPr="002D2CD1" w:rsidRDefault="0002285B" w:rsidP="00881793">
            <w:pPr>
              <w:spacing w:before="120" w:after="120" w:line="240" w:lineRule="auto"/>
              <w:jc w:val="both"/>
              <w:rPr>
                <w:sz w:val="24"/>
                <w:lang w:val="it-IT"/>
              </w:rPr>
            </w:pPr>
            <w:r w:rsidRPr="002D2CD1">
              <w:rPr>
                <w:sz w:val="24"/>
                <w:lang w:val="it-IT"/>
              </w:rPr>
              <w:lastRenderedPageBreak/>
              <w:t>Se verifică dacă informaţiile menţionate în paragraful A2. B1.1 si B1.2 al Cererii de finanţare corespund cu cele menţionate în documente: numele solicitantului, statutul şi CIF/ CUI.</w:t>
            </w:r>
          </w:p>
          <w:p w14:paraId="6545E630" w14:textId="77777777" w:rsidR="0002285B" w:rsidRPr="002D2CD1" w:rsidRDefault="0002285B" w:rsidP="00881793">
            <w:pPr>
              <w:spacing w:before="120" w:after="120" w:line="240" w:lineRule="auto"/>
              <w:jc w:val="both"/>
              <w:rPr>
                <w:sz w:val="24"/>
              </w:rPr>
            </w:pPr>
            <w:r w:rsidRPr="002D2CD1">
              <w:rPr>
                <w:sz w:val="24"/>
              </w:rPr>
              <w:t>Se verifică conformitatea informatiilor mentionate la punctul A2, B1.1 si B1.2 din Cererea de finanțare cu informațiile din documentele prezentate.</w:t>
            </w:r>
          </w:p>
          <w:p w14:paraId="459CB41A" w14:textId="77777777" w:rsidR="0002285B" w:rsidRPr="002D2CD1" w:rsidRDefault="0002285B" w:rsidP="00881793">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b/>
                <w:sz w:val="24"/>
              </w:rPr>
              <w:t>Pentru proiectele de infrastructură socială:</w:t>
            </w:r>
          </w:p>
          <w:p w14:paraId="27B61C2B" w14:textId="77777777" w:rsidR="0002285B" w:rsidRPr="002D2CD1" w:rsidRDefault="0002285B" w:rsidP="00881793">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t>Furnizori de servicii sociale pot fi:</w:t>
            </w:r>
          </w:p>
          <w:p w14:paraId="1063657B" w14:textId="77777777" w:rsidR="0002285B" w:rsidRPr="002D2CD1" w:rsidRDefault="0002285B" w:rsidP="00881793">
            <w:pPr>
              <w:shd w:val="clear" w:color="auto" w:fill="FFFFFF"/>
              <w:spacing w:before="120" w:after="120" w:line="240" w:lineRule="auto"/>
              <w:jc w:val="both"/>
              <w:rPr>
                <w:sz w:val="24"/>
              </w:rPr>
            </w:pPr>
            <w:r w:rsidRPr="002D2CD1">
              <w:rPr>
                <w:b/>
                <w:sz w:val="24"/>
              </w:rPr>
              <w:t xml:space="preserve">1. Furnizori publici </w:t>
            </w:r>
            <w:r w:rsidRPr="002D2CD1">
              <w:rPr>
                <w:sz w:val="24"/>
              </w:rPr>
              <w:t>de servicii sociale:</w:t>
            </w:r>
          </w:p>
          <w:p w14:paraId="5038DA94" w14:textId="77777777" w:rsidR="0002285B" w:rsidRPr="002D2CD1" w:rsidRDefault="0002285B" w:rsidP="00881793">
            <w:pPr>
              <w:shd w:val="clear" w:color="auto" w:fill="FFFFFF"/>
              <w:spacing w:before="120" w:after="120" w:line="240" w:lineRule="auto"/>
              <w:jc w:val="both"/>
              <w:rPr>
                <w:sz w:val="24"/>
              </w:rPr>
            </w:pPr>
            <w:r w:rsidRPr="002D2CD1">
              <w:rPr>
                <w:b/>
                <w:color w:val="8F0000"/>
                <w:sz w:val="24"/>
              </w:rPr>
              <w:t xml:space="preserve">- </w:t>
            </w:r>
            <w:r w:rsidRPr="002D2CD1">
              <w:rPr>
                <w:sz w:val="24"/>
              </w:rPr>
              <w:t>structurile specializate din cadrul/ subordinea autorităţilor administraţiei publice locale şi autorităţile executive din unităţile administrativ-teritoriale organizate la nivel de comună, oraş, municipiu;</w:t>
            </w:r>
          </w:p>
          <w:p w14:paraId="302630C4" w14:textId="77777777" w:rsidR="0002285B" w:rsidRPr="002D2CD1" w:rsidRDefault="0002285B" w:rsidP="00881793">
            <w:pPr>
              <w:shd w:val="clear" w:color="auto" w:fill="FFFFFF"/>
              <w:spacing w:before="120" w:after="120" w:line="240" w:lineRule="auto"/>
              <w:jc w:val="both"/>
              <w:rPr>
                <w:sz w:val="24"/>
              </w:rPr>
            </w:pPr>
            <w:r w:rsidRPr="002D2CD1">
              <w:rPr>
                <w:b/>
                <w:color w:val="8F0000"/>
                <w:sz w:val="24"/>
              </w:rPr>
              <w:t xml:space="preserve">- </w:t>
            </w:r>
            <w:r w:rsidRPr="002D2CD1">
              <w:rPr>
                <w:sz w:val="24"/>
              </w:rPr>
              <w:t xml:space="preserve">autorităţile administraţiei publice centrale ori alte </w:t>
            </w:r>
            <w:r w:rsidRPr="002D2CD1">
              <w:rPr>
                <w:sz w:val="24"/>
              </w:rPr>
              <w:lastRenderedPageBreak/>
              <w:t>instituţii aflate în subordinea sau coordonarea acestora, care au stabilite prin lege atribuţii privind acordarea de servicii sociale pentru anumite categorii de beneficiari;</w:t>
            </w:r>
          </w:p>
          <w:p w14:paraId="4429903E" w14:textId="77777777" w:rsidR="0002285B" w:rsidRPr="002D2CD1" w:rsidRDefault="0002285B" w:rsidP="00881793">
            <w:pPr>
              <w:shd w:val="clear" w:color="auto" w:fill="FFFFFF"/>
              <w:spacing w:before="120" w:after="120" w:line="240" w:lineRule="auto"/>
              <w:jc w:val="both"/>
              <w:rPr>
                <w:sz w:val="24"/>
              </w:rPr>
            </w:pPr>
            <w:r w:rsidRPr="002D2CD1">
              <w:rPr>
                <w:b/>
                <w:color w:val="8F0000"/>
                <w:sz w:val="24"/>
              </w:rPr>
              <w:t xml:space="preserve">- </w:t>
            </w:r>
            <w:r w:rsidRPr="002D2CD1">
              <w:rPr>
                <w:sz w:val="24"/>
              </w:rPr>
              <w:t>unităţile sanitare, unităţile de învăţământ şi alte instituţii publice care dezvoltă, la nivel comunitar, servicii sociale integrate.</w:t>
            </w:r>
          </w:p>
          <w:p w14:paraId="098F677A" w14:textId="77777777" w:rsidR="0002285B" w:rsidRPr="002D2CD1" w:rsidRDefault="0002285B" w:rsidP="00881793">
            <w:pPr>
              <w:shd w:val="clear" w:color="auto" w:fill="FFFFFF"/>
              <w:spacing w:before="120" w:after="120" w:line="240" w:lineRule="auto"/>
              <w:jc w:val="both"/>
              <w:rPr>
                <w:sz w:val="24"/>
              </w:rPr>
            </w:pPr>
          </w:p>
          <w:p w14:paraId="5D817BB3" w14:textId="77777777" w:rsidR="0002285B" w:rsidRPr="002D2CD1" w:rsidRDefault="0002285B" w:rsidP="00881793">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b/>
                <w:sz w:val="24"/>
              </w:rPr>
              <w:t>2.</w:t>
            </w:r>
            <w:r w:rsidRPr="002D2CD1">
              <w:rPr>
                <w:sz w:val="24"/>
              </w:rPr>
              <w:t xml:space="preserve"> </w:t>
            </w:r>
            <w:r w:rsidRPr="002D2CD1">
              <w:rPr>
                <w:b/>
                <w:sz w:val="24"/>
              </w:rPr>
              <w:t>Furnizorii privati</w:t>
            </w:r>
            <w:r w:rsidRPr="002D2CD1">
              <w:rPr>
                <w:sz w:val="24"/>
              </w:rPr>
              <w:t xml:space="preserve"> de servicii sociale:</w:t>
            </w:r>
          </w:p>
          <w:p w14:paraId="4B736DB3" w14:textId="77777777" w:rsidR="0002285B" w:rsidRPr="002D2CD1" w:rsidRDefault="0002285B" w:rsidP="00881793">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t>- organizațiile neguvernamentale, respectiv asociatiile si fundatiile, inclusiv GAL;</w:t>
            </w:r>
          </w:p>
          <w:p w14:paraId="2644468B" w14:textId="77777777" w:rsidR="0002285B" w:rsidRPr="002D2CD1" w:rsidRDefault="0002285B" w:rsidP="00881793">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t xml:space="preserve">- cultele recunoscute de lege; </w:t>
            </w:r>
          </w:p>
          <w:p w14:paraId="24530629" w14:textId="77777777" w:rsidR="0002285B" w:rsidRPr="002D2CD1" w:rsidRDefault="0002285B" w:rsidP="00881793">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t>- filialele si sucursalele asociatiilor si fundatiilor internationale recunoscute în conformitate cu legislatia în vigoare;</w:t>
            </w:r>
          </w:p>
          <w:p w14:paraId="20200732" w14:textId="77777777" w:rsidR="0002285B" w:rsidRPr="002D2CD1" w:rsidRDefault="0002285B" w:rsidP="00881793">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t>- persoanele fizice autorizate în conditiile legii;</w:t>
            </w:r>
          </w:p>
          <w:p w14:paraId="07C0DAC4" w14:textId="77777777" w:rsidR="0002285B" w:rsidRPr="002D2CD1" w:rsidRDefault="0002285B" w:rsidP="00881793">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t>- operatorii economici cu scop lucrativ, pentru toate categoriile de servicii sociale organizate în condiţiile legii, cu excepţia celor prevăzute în Legea nr. 292/2011 a asistenței sociale, la art. 73 alin. (2) lit. a) şi c), la art. 77 şi 78, precum şi a celor prevăzute la art. 83.</w:t>
            </w:r>
          </w:p>
          <w:p w14:paraId="0C953D44" w14:textId="77777777" w:rsidR="0002285B" w:rsidRPr="002D2CD1" w:rsidRDefault="0002285B" w:rsidP="00881793">
            <w:pPr>
              <w:pBdr>
                <w:left w:val="single" w:sz="8" w:space="0" w:color="auto"/>
              </w:pBdr>
              <w:overflowPunct w:val="0"/>
              <w:autoSpaceDE w:val="0"/>
              <w:autoSpaceDN w:val="0"/>
              <w:adjustRightInd w:val="0"/>
              <w:spacing w:before="120" w:after="120" w:line="240" w:lineRule="auto"/>
              <w:jc w:val="both"/>
              <w:textAlignment w:val="baseline"/>
              <w:rPr>
                <w:sz w:val="24"/>
              </w:rPr>
            </w:pPr>
          </w:p>
          <w:p w14:paraId="545C05AF" w14:textId="77777777" w:rsidR="0002285B" w:rsidRPr="002D2CD1" w:rsidRDefault="0002285B" w:rsidP="00881793">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b/>
                <w:sz w:val="24"/>
              </w:rPr>
              <w:t>3</w:t>
            </w:r>
            <w:r w:rsidRPr="002D2CD1">
              <w:rPr>
                <w:sz w:val="24"/>
              </w:rPr>
              <w:t>.</w:t>
            </w:r>
            <w:r>
              <w:rPr>
                <w:b/>
                <w:sz w:val="24"/>
              </w:rPr>
              <w:t>A</w:t>
            </w:r>
            <w:r w:rsidRPr="002D2CD1">
              <w:rPr>
                <w:b/>
                <w:sz w:val="24"/>
              </w:rPr>
              <w:t>utoritatea publică locală (APL)</w:t>
            </w:r>
            <w:r>
              <w:rPr>
                <w:b/>
                <w:sz w:val="24"/>
              </w:rPr>
              <w:t xml:space="preserve">, în parteneriat cu </w:t>
            </w:r>
            <w:r w:rsidRPr="002D2CD1">
              <w:rPr>
                <w:b/>
                <w:sz w:val="24"/>
              </w:rPr>
              <w:t>un furnizor de servicii sociale</w:t>
            </w:r>
            <w:r w:rsidRPr="002D2CD1">
              <w:rPr>
                <w:sz w:val="24"/>
              </w:rPr>
              <w:t>:</w:t>
            </w:r>
          </w:p>
          <w:p w14:paraId="6952FC50" w14:textId="77777777" w:rsidR="0002285B" w:rsidRPr="002D2CD1" w:rsidRDefault="0002285B" w:rsidP="00881793">
            <w:pPr>
              <w:pBdr>
                <w:left w:val="single" w:sz="8" w:space="0" w:color="auto"/>
              </w:pBdr>
              <w:overflowPunct w:val="0"/>
              <w:autoSpaceDE w:val="0"/>
              <w:autoSpaceDN w:val="0"/>
              <w:adjustRightInd w:val="0"/>
              <w:spacing w:before="120" w:after="120" w:line="240" w:lineRule="auto"/>
              <w:jc w:val="both"/>
              <w:textAlignment w:val="baseline"/>
              <w:rPr>
                <w:i w:val="0"/>
                <w:sz w:val="24"/>
              </w:rPr>
            </w:pPr>
          </w:p>
          <w:p w14:paraId="2FA67EED" w14:textId="77777777" w:rsidR="0002285B" w:rsidRPr="002D2CD1" w:rsidRDefault="0002285B" w:rsidP="00881793">
            <w:pPr>
              <w:pBdr>
                <w:left w:val="single" w:sz="8" w:space="0" w:color="auto"/>
              </w:pBdr>
              <w:overflowPunct w:val="0"/>
              <w:autoSpaceDE w:val="0"/>
              <w:autoSpaceDN w:val="0"/>
              <w:adjustRightInd w:val="0"/>
              <w:spacing w:before="120" w:after="120" w:line="240" w:lineRule="auto"/>
              <w:jc w:val="both"/>
              <w:textAlignment w:val="baseline"/>
              <w:rPr>
                <w:i w:val="0"/>
                <w:sz w:val="24"/>
              </w:rPr>
            </w:pPr>
            <w:r w:rsidRPr="002D2CD1">
              <w:rPr>
                <w:i w:val="0"/>
                <w:sz w:val="24"/>
              </w:rPr>
              <w:t xml:space="preserve">Documente Verificate: </w:t>
            </w:r>
          </w:p>
          <w:p w14:paraId="21601939" w14:textId="77777777" w:rsidR="0002285B" w:rsidRPr="002D2CD1" w:rsidRDefault="0002285B" w:rsidP="0002285B">
            <w:pPr>
              <w:pStyle w:val="ListParagraph"/>
              <w:numPr>
                <w:ilvl w:val="0"/>
                <w:numId w:val="3"/>
              </w:numPr>
              <w:pBdr>
                <w:left w:val="single" w:sz="8" w:space="0" w:color="auto"/>
              </w:pBdr>
              <w:overflowPunct w:val="0"/>
              <w:autoSpaceDE w:val="0"/>
              <w:autoSpaceDN w:val="0"/>
              <w:adjustRightInd w:val="0"/>
              <w:spacing w:before="120" w:after="120" w:line="240" w:lineRule="auto"/>
              <w:ind w:left="400"/>
              <w:jc w:val="both"/>
              <w:textAlignment w:val="baseline"/>
              <w:rPr>
                <w:sz w:val="24"/>
              </w:rPr>
            </w:pPr>
            <w:r w:rsidRPr="002D2CD1">
              <w:rPr>
                <w:sz w:val="24"/>
              </w:rPr>
              <w:t>Certificat de acreditare emis de Ministerul Muncii si Justiției Sociale al furnizorului de servicii sociale</w:t>
            </w:r>
          </w:p>
          <w:p w14:paraId="7EB47259" w14:textId="77777777" w:rsidR="0002285B" w:rsidRPr="002D2CD1" w:rsidRDefault="0002285B" w:rsidP="0002285B">
            <w:pPr>
              <w:pStyle w:val="ListParagraph"/>
              <w:numPr>
                <w:ilvl w:val="0"/>
                <w:numId w:val="3"/>
              </w:numPr>
              <w:pBdr>
                <w:left w:val="single" w:sz="8" w:space="0" w:color="auto"/>
              </w:pBdr>
              <w:overflowPunct w:val="0"/>
              <w:autoSpaceDE w:val="0"/>
              <w:autoSpaceDN w:val="0"/>
              <w:adjustRightInd w:val="0"/>
              <w:spacing w:before="120" w:after="120" w:line="240" w:lineRule="auto"/>
              <w:ind w:left="400"/>
              <w:jc w:val="both"/>
              <w:textAlignment w:val="baseline"/>
              <w:rPr>
                <w:sz w:val="24"/>
              </w:rPr>
            </w:pPr>
            <w:r w:rsidRPr="002D2CD1">
              <w:rPr>
                <w:sz w:val="24"/>
              </w:rPr>
              <w:t>Dovada existenței în teritoriul GAL a sediului/ filialei/ sucursalei/ punct</w:t>
            </w:r>
            <w:r>
              <w:rPr>
                <w:sz w:val="24"/>
              </w:rPr>
              <w:t>ului</w:t>
            </w:r>
            <w:r w:rsidRPr="002D2CD1">
              <w:rPr>
                <w:sz w:val="24"/>
              </w:rPr>
              <w:t xml:space="preserve"> de lucru al </w:t>
            </w:r>
            <w:r>
              <w:rPr>
                <w:sz w:val="24"/>
              </w:rPr>
              <w:t>solicitantului</w:t>
            </w:r>
          </w:p>
          <w:p w14:paraId="6B93CDF2" w14:textId="77777777" w:rsidR="0002285B" w:rsidRPr="002D2CD1" w:rsidRDefault="0002285B" w:rsidP="0002285B">
            <w:pPr>
              <w:pStyle w:val="ListParagraph"/>
              <w:numPr>
                <w:ilvl w:val="0"/>
                <w:numId w:val="3"/>
              </w:numPr>
              <w:pBdr>
                <w:left w:val="single" w:sz="8" w:space="0" w:color="auto"/>
              </w:pBdr>
              <w:overflowPunct w:val="0"/>
              <w:autoSpaceDE w:val="0"/>
              <w:autoSpaceDN w:val="0"/>
              <w:adjustRightInd w:val="0"/>
              <w:spacing w:before="120" w:after="120" w:line="240" w:lineRule="auto"/>
              <w:ind w:left="400"/>
              <w:jc w:val="both"/>
              <w:textAlignment w:val="baseline"/>
              <w:rPr>
                <w:sz w:val="24"/>
              </w:rPr>
            </w:pPr>
            <w:r w:rsidRPr="002D2CD1">
              <w:rPr>
                <w:sz w:val="24"/>
              </w:rPr>
              <w:t>Actele juridice de înființare și funcționare specifice fiecărei categorii de solicitanți</w:t>
            </w:r>
          </w:p>
          <w:p w14:paraId="2050A272" w14:textId="77777777" w:rsidR="0002285B" w:rsidRPr="002D2CD1" w:rsidRDefault="0002285B" w:rsidP="0002285B">
            <w:pPr>
              <w:pStyle w:val="ListParagraph"/>
              <w:numPr>
                <w:ilvl w:val="0"/>
                <w:numId w:val="3"/>
              </w:numPr>
              <w:pBdr>
                <w:left w:val="single" w:sz="8" w:space="0" w:color="auto"/>
              </w:pBdr>
              <w:overflowPunct w:val="0"/>
              <w:autoSpaceDE w:val="0"/>
              <w:autoSpaceDN w:val="0"/>
              <w:adjustRightInd w:val="0"/>
              <w:spacing w:before="120" w:after="120" w:line="240" w:lineRule="auto"/>
              <w:ind w:left="400"/>
              <w:jc w:val="both"/>
              <w:textAlignment w:val="baseline"/>
              <w:rPr>
                <w:sz w:val="24"/>
              </w:rPr>
            </w:pPr>
            <w:r w:rsidRPr="002D2CD1">
              <w:rPr>
                <w:sz w:val="24"/>
              </w:rPr>
              <w:t>Contract de parteneriat între APL și furnizorul de servicii sociale</w:t>
            </w:r>
            <w:r>
              <w:rPr>
                <w:sz w:val="24"/>
              </w:rPr>
              <w:t xml:space="preserve"> (</w:t>
            </w:r>
            <w:r w:rsidRPr="00C97C45">
              <w:rPr>
                <w:i/>
                <w:sz w:val="24"/>
              </w:rPr>
              <w:t xml:space="preserve">doar în cazul </w:t>
            </w:r>
            <w:r>
              <w:rPr>
                <w:i/>
                <w:sz w:val="24"/>
              </w:rPr>
              <w:t>în care APL aplică în parteneriat</w:t>
            </w:r>
            <w:r>
              <w:rPr>
                <w:sz w:val="24"/>
              </w:rPr>
              <w:t>)</w:t>
            </w:r>
          </w:p>
          <w:p w14:paraId="5074A7AF" w14:textId="77777777" w:rsidR="0002285B" w:rsidRPr="002D2CD1" w:rsidRDefault="0002285B" w:rsidP="00881793">
            <w:pPr>
              <w:pBdr>
                <w:left w:val="single" w:sz="8" w:space="0" w:color="auto"/>
              </w:pBdr>
              <w:overflowPunct w:val="0"/>
              <w:autoSpaceDE w:val="0"/>
              <w:autoSpaceDN w:val="0"/>
              <w:adjustRightInd w:val="0"/>
              <w:spacing w:before="120" w:after="120" w:line="240" w:lineRule="auto"/>
              <w:jc w:val="both"/>
              <w:textAlignment w:val="baseline"/>
              <w:rPr>
                <w:b/>
                <w:sz w:val="24"/>
              </w:rPr>
            </w:pPr>
          </w:p>
          <w:p w14:paraId="2651CE3A" w14:textId="77777777" w:rsidR="0002285B" w:rsidRPr="002D2CD1" w:rsidRDefault="0002285B" w:rsidP="00881793">
            <w:pPr>
              <w:pBdr>
                <w:left w:val="single" w:sz="8" w:space="0" w:color="auto"/>
              </w:pBdr>
              <w:overflowPunct w:val="0"/>
              <w:autoSpaceDE w:val="0"/>
              <w:autoSpaceDN w:val="0"/>
              <w:adjustRightInd w:val="0"/>
              <w:spacing w:before="120" w:after="120" w:line="240" w:lineRule="auto"/>
              <w:jc w:val="both"/>
              <w:textAlignment w:val="baseline"/>
              <w:rPr>
                <w:b/>
                <w:sz w:val="24"/>
              </w:rPr>
            </w:pPr>
            <w:r w:rsidRPr="002D2CD1">
              <w:rPr>
                <w:b/>
                <w:sz w:val="24"/>
              </w:rPr>
              <w:t>Pentru proiectele care vizează investiții în infrastructura silvică, beneficiarii eligibili sunt:</w:t>
            </w:r>
          </w:p>
          <w:p w14:paraId="2B613EE5" w14:textId="77777777" w:rsidR="0002285B" w:rsidRPr="002D2CD1" w:rsidRDefault="0002285B" w:rsidP="00881793">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t xml:space="preserve">a. Persoane juridice de drept privat/ alte forme de organizare proprietari de pădure şi/ sau asociaţiile </w:t>
            </w:r>
            <w:r w:rsidRPr="002D2CD1">
              <w:rPr>
                <w:sz w:val="24"/>
              </w:rPr>
              <w:lastRenderedPageBreak/>
              <w:t>acestora, constituite conform legislaţiei în vigoare;</w:t>
            </w:r>
          </w:p>
          <w:p w14:paraId="4CB69708" w14:textId="77777777" w:rsidR="0002285B" w:rsidRPr="002D2CD1" w:rsidRDefault="0002285B" w:rsidP="00881793">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t xml:space="preserve">b. Unități administrativ teritoriale şi/ sau asociaţii ale acestora, proprietari de pădure, constituite conform legislaţiei în vigoare; </w:t>
            </w:r>
          </w:p>
          <w:p w14:paraId="13CCDE75" w14:textId="77777777" w:rsidR="0002285B" w:rsidRPr="002D2CD1" w:rsidRDefault="0002285B" w:rsidP="00881793">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t>c. Administratorul fondului forestier proprietate publică a statului, constituit conform legislaţiei în vigoare.</w:t>
            </w:r>
          </w:p>
          <w:p w14:paraId="357EEC19" w14:textId="77777777" w:rsidR="0002285B" w:rsidRPr="002D2CD1" w:rsidRDefault="0002285B" w:rsidP="00881793">
            <w:pPr>
              <w:pBdr>
                <w:left w:val="single" w:sz="8" w:space="0" w:color="auto"/>
              </w:pBdr>
              <w:overflowPunct w:val="0"/>
              <w:autoSpaceDE w:val="0"/>
              <w:autoSpaceDN w:val="0"/>
              <w:adjustRightInd w:val="0"/>
              <w:spacing w:before="120" w:after="120" w:line="240" w:lineRule="auto"/>
              <w:jc w:val="both"/>
              <w:textAlignment w:val="baseline"/>
              <w:rPr>
                <w:i w:val="0"/>
                <w:sz w:val="24"/>
              </w:rPr>
            </w:pPr>
            <w:r w:rsidRPr="002D2CD1">
              <w:rPr>
                <w:i w:val="0"/>
                <w:sz w:val="24"/>
              </w:rPr>
              <w:t>Documente Verificate:</w:t>
            </w:r>
          </w:p>
          <w:p w14:paraId="61343A65" w14:textId="77777777" w:rsidR="0002285B" w:rsidRPr="002D2CD1" w:rsidRDefault="0002285B" w:rsidP="0002285B">
            <w:pPr>
              <w:pStyle w:val="ListParagraph"/>
              <w:numPr>
                <w:ilvl w:val="0"/>
                <w:numId w:val="3"/>
              </w:numPr>
              <w:pBdr>
                <w:left w:val="single" w:sz="8" w:space="0" w:color="auto"/>
              </w:pBdr>
              <w:overflowPunct w:val="0"/>
              <w:autoSpaceDE w:val="0"/>
              <w:autoSpaceDN w:val="0"/>
              <w:adjustRightInd w:val="0"/>
              <w:spacing w:before="120" w:after="120" w:line="240" w:lineRule="auto"/>
              <w:ind w:left="0" w:firstLine="0"/>
              <w:jc w:val="both"/>
              <w:textAlignment w:val="baseline"/>
              <w:rPr>
                <w:b/>
                <w:sz w:val="24"/>
              </w:rPr>
            </w:pPr>
            <w:r w:rsidRPr="002D2CD1">
              <w:rPr>
                <w:i/>
                <w:sz w:val="24"/>
              </w:rPr>
              <w:t>Fișa tehnică a măsurii (cu menționarea paginației) – document extras din ultima versiune a SDL aprobată de AM PNDR (inclusiv prima pagină a SDL în care se regăsesc informații referitoare la versiunea SDL, data la care aceasta a fost aprobată)</w:t>
            </w:r>
          </w:p>
          <w:p w14:paraId="2BB12130" w14:textId="77777777" w:rsidR="0002285B" w:rsidRPr="002D2CD1" w:rsidRDefault="0002285B" w:rsidP="0002285B">
            <w:pPr>
              <w:pStyle w:val="ListParagraph"/>
              <w:numPr>
                <w:ilvl w:val="0"/>
                <w:numId w:val="3"/>
              </w:numPr>
              <w:pBdr>
                <w:left w:val="single" w:sz="8" w:space="0" w:color="auto"/>
              </w:pBdr>
              <w:overflowPunct w:val="0"/>
              <w:autoSpaceDE w:val="0"/>
              <w:autoSpaceDN w:val="0"/>
              <w:adjustRightInd w:val="0"/>
              <w:spacing w:before="120" w:after="120" w:line="240" w:lineRule="auto"/>
              <w:ind w:left="0" w:firstLine="0"/>
              <w:jc w:val="both"/>
              <w:textAlignment w:val="baseline"/>
              <w:rPr>
                <w:i/>
                <w:sz w:val="24"/>
              </w:rPr>
            </w:pPr>
            <w:r w:rsidRPr="002D2CD1">
              <w:rPr>
                <w:i/>
                <w:sz w:val="24"/>
              </w:rPr>
              <w:t>documente de înființare</w:t>
            </w:r>
          </w:p>
          <w:p w14:paraId="455308E0" w14:textId="77777777" w:rsidR="0002285B" w:rsidRPr="002D2CD1" w:rsidRDefault="0002285B" w:rsidP="0002285B">
            <w:pPr>
              <w:pStyle w:val="ListParagraph"/>
              <w:numPr>
                <w:ilvl w:val="0"/>
                <w:numId w:val="3"/>
              </w:numPr>
              <w:pBdr>
                <w:left w:val="single" w:sz="8" w:space="0" w:color="auto"/>
              </w:pBdr>
              <w:overflowPunct w:val="0"/>
              <w:autoSpaceDE w:val="0"/>
              <w:autoSpaceDN w:val="0"/>
              <w:adjustRightInd w:val="0"/>
              <w:spacing w:before="120" w:after="120" w:line="240" w:lineRule="auto"/>
              <w:ind w:left="0" w:firstLine="0"/>
              <w:jc w:val="both"/>
              <w:textAlignment w:val="baseline"/>
              <w:rPr>
                <w:b/>
                <w:sz w:val="24"/>
              </w:rPr>
            </w:pPr>
            <w:r w:rsidRPr="002D2CD1">
              <w:rPr>
                <w:i/>
                <w:sz w:val="24"/>
              </w:rPr>
              <w:t>Documente din care să reiasă că solicitantul este proprietar de păduri</w:t>
            </w:r>
          </w:p>
          <w:p w14:paraId="1D885C6F" w14:textId="77777777" w:rsidR="0002285B" w:rsidRPr="002D2CD1" w:rsidRDefault="0002285B" w:rsidP="00881793">
            <w:pPr>
              <w:pStyle w:val="Header"/>
              <w:tabs>
                <w:tab w:val="left" w:pos="720"/>
              </w:tabs>
              <w:spacing w:before="120" w:after="120"/>
              <w:jc w:val="both"/>
              <w:rPr>
                <w:sz w:val="24"/>
                <w:lang w:val="it-IT"/>
              </w:rPr>
            </w:pPr>
          </w:p>
          <w:p w14:paraId="134EC6C0" w14:textId="77777777" w:rsidR="0002285B" w:rsidRPr="002D2CD1" w:rsidRDefault="0002285B" w:rsidP="00881793">
            <w:pPr>
              <w:autoSpaceDE w:val="0"/>
              <w:autoSpaceDN w:val="0"/>
              <w:adjustRightInd w:val="0"/>
              <w:spacing w:before="120" w:after="120" w:line="240" w:lineRule="auto"/>
              <w:jc w:val="both"/>
              <w:rPr>
                <w:sz w:val="24"/>
              </w:rPr>
            </w:pPr>
            <w:r w:rsidRPr="002D2CD1">
              <w:rPr>
                <w:sz w:val="24"/>
                <w:lang w:val="it-IT"/>
              </w:rPr>
              <w:t>Pentru ADI, Expertul verifică dacă în Certificatul de înregistrare în Registrul asociaţiilor şi fundaţiilor, Actul constitutiv și Statut sunt menţionate următoarele: denumirea asociaţiei, asociaţii,  sediul, durata</w:t>
            </w:r>
            <w:r w:rsidRPr="002D2CD1">
              <w:rPr>
                <w:sz w:val="24"/>
              </w:rPr>
              <w:t xml:space="preserve">, scopul înfiinţării şi membrii Consiliului Director. </w:t>
            </w:r>
          </w:p>
          <w:p w14:paraId="502B5E9C" w14:textId="77777777" w:rsidR="0002285B" w:rsidRPr="002D2CD1" w:rsidRDefault="0002285B" w:rsidP="00881793">
            <w:pPr>
              <w:spacing w:before="120" w:after="120" w:line="240" w:lineRule="auto"/>
              <w:jc w:val="both"/>
              <w:rPr>
                <w:sz w:val="24"/>
              </w:rPr>
            </w:pPr>
            <w:r w:rsidRPr="002D2CD1">
              <w:rPr>
                <w:sz w:val="24"/>
              </w:rPr>
              <w:t>Se verifică dacă a fost desemnat un reprezentantul legal, pentru colaborare cu AFIR, în vederea realizării proiectului propus şi corespunde informaţiilor din B1.3 din Cererea de Finanțare.</w:t>
            </w:r>
          </w:p>
          <w:p w14:paraId="2AD95C9E" w14:textId="77777777" w:rsidR="0002285B" w:rsidRPr="002D2CD1" w:rsidRDefault="0002285B" w:rsidP="00881793">
            <w:pPr>
              <w:spacing w:before="120" w:after="120" w:line="240" w:lineRule="auto"/>
              <w:contextualSpacing/>
              <w:jc w:val="both"/>
              <w:rPr>
                <w:sz w:val="24"/>
              </w:rPr>
            </w:pPr>
            <w:r w:rsidRPr="002D2CD1">
              <w:rPr>
                <w:sz w:val="24"/>
              </w:rPr>
              <w:t>Pentru beneficiarii proiectelor de investiții în infrastructura silvică, expertul verifică dacă în certificatul de înregistrare fiscală este specificat codul activităţii finanţate prin proiect. În cazul asociațiilor (formelor asociative) care nu sunt înregistrate la O.N.R.C. (nu au cod CAEN), expertul va verifica că acestea își desfășoară activitatea în domeniul forestier pe baza prevederilor din Statut referitoare la scopul și obiectivele înființării lor. De asemenea, acestea vor trebui să demonstreze că au venituri din activități economice directe.</w:t>
            </w:r>
          </w:p>
          <w:p w14:paraId="6FC2D9FC" w14:textId="77777777" w:rsidR="0002285B" w:rsidRPr="002D2CD1" w:rsidRDefault="0002285B" w:rsidP="00881793">
            <w:pPr>
              <w:spacing w:before="120" w:after="120" w:line="240" w:lineRule="auto"/>
              <w:contextualSpacing/>
              <w:jc w:val="both"/>
              <w:rPr>
                <w:sz w:val="24"/>
              </w:rPr>
            </w:pPr>
            <w:r w:rsidRPr="002D2CD1">
              <w:rPr>
                <w:sz w:val="24"/>
              </w:rPr>
              <w:t>Pentru toţi solicitanţii proiectelor de investiții în infrastructura silvică, expertul verifică documentele depuse din care să reiasă că solicitantul este proprietar de păduri (titlu de proprietate/contract de vânzare-cumpărare/proces verbal de punere în posesie).</w:t>
            </w:r>
          </w:p>
          <w:p w14:paraId="2131886B" w14:textId="77777777" w:rsidR="0002285B" w:rsidRPr="002D2CD1" w:rsidRDefault="0002285B" w:rsidP="00881793">
            <w:pPr>
              <w:spacing w:before="120" w:after="120" w:line="240" w:lineRule="auto"/>
              <w:contextualSpacing/>
              <w:jc w:val="both"/>
              <w:rPr>
                <w:sz w:val="24"/>
                <w:lang w:val="it-IT"/>
              </w:rPr>
            </w:pPr>
            <w:r w:rsidRPr="002D2CD1">
              <w:rPr>
                <w:sz w:val="24"/>
              </w:rPr>
              <w:t xml:space="preserve">Pentru beneficiarii din categoria unităților de cult, se va verifica depunerea Actului de înfiinţare şi statutului </w:t>
            </w:r>
            <w:r w:rsidRPr="002D2CD1">
              <w:rPr>
                <w:sz w:val="24"/>
              </w:rPr>
              <w:lastRenderedPageBreak/>
              <w:t>Aşezământului Monahal (Mănăstire , Schit sau Metoc).</w:t>
            </w:r>
          </w:p>
          <w:p w14:paraId="044B2BB2" w14:textId="77777777" w:rsidR="0002285B" w:rsidRPr="002D2CD1" w:rsidRDefault="0002285B" w:rsidP="00881793">
            <w:pPr>
              <w:pStyle w:val="Header"/>
              <w:tabs>
                <w:tab w:val="left" w:pos="720"/>
              </w:tabs>
              <w:spacing w:before="120" w:after="120"/>
              <w:jc w:val="both"/>
            </w:pPr>
            <w:r w:rsidRPr="002D2CD1">
              <w:rPr>
                <w:sz w:val="24"/>
              </w:rPr>
              <w:t xml:space="preserve">Se verifică Declarația F a cererii de finanţare - declaraţie pe proprie răspundere a </w:t>
            </w:r>
            <w:r w:rsidRPr="002D2CD1">
              <w:rPr>
                <w:sz w:val="24"/>
                <w:lang w:val="it-IT"/>
              </w:rPr>
              <w:t>solicitantului</w:t>
            </w:r>
            <w:r w:rsidRPr="002D2CD1">
              <w:rPr>
                <w:sz w:val="24"/>
              </w:rPr>
              <w:t xml:space="preserve"> privind datoriile fiscale restante.</w:t>
            </w:r>
            <w:r w:rsidRPr="002D2CD1">
              <w:rPr>
                <w:i/>
                <w:sz w:val="24"/>
              </w:rPr>
              <w:t xml:space="preserve"> </w:t>
            </w:r>
          </w:p>
        </w:tc>
      </w:tr>
    </w:tbl>
    <w:p w14:paraId="7A344F99" w14:textId="4000BBEE" w:rsidR="0002285B" w:rsidRDefault="0002285B">
      <w:pPr>
        <w:rPr>
          <w:i w:val="0"/>
          <w:iCs w:val="0"/>
        </w:rPr>
      </w:pPr>
    </w:p>
    <w:p w14:paraId="7C76DF39" w14:textId="77777777" w:rsidR="0002285B" w:rsidRPr="002D2CD1" w:rsidRDefault="0002285B" w:rsidP="0002285B">
      <w:pPr>
        <w:widowControl w:val="0"/>
        <w:autoSpaceDE w:val="0"/>
        <w:autoSpaceDN w:val="0"/>
        <w:adjustRightInd w:val="0"/>
        <w:spacing w:before="120" w:after="120" w:line="240" w:lineRule="auto"/>
        <w:jc w:val="both"/>
        <w:rPr>
          <w:sz w:val="24"/>
        </w:rPr>
      </w:pPr>
      <w:r w:rsidRPr="002D2CD1">
        <w:rPr>
          <w:sz w:val="24"/>
        </w:rPr>
        <w:t xml:space="preserve">Dacă în urma verificării documentelor reiese că solicitantul se încadrează în categoria solicitanţilor eligibili, expertul bifează căsuţa corespunzătoare solicitantului şi căsuţa DA.  </w:t>
      </w:r>
    </w:p>
    <w:p w14:paraId="775E8391" w14:textId="77777777" w:rsidR="0002285B" w:rsidRPr="002D2CD1" w:rsidRDefault="0002285B" w:rsidP="0002285B">
      <w:pPr>
        <w:widowControl w:val="0"/>
        <w:autoSpaceDE w:val="0"/>
        <w:autoSpaceDN w:val="0"/>
        <w:adjustRightInd w:val="0"/>
        <w:spacing w:after="0" w:line="240" w:lineRule="auto"/>
        <w:jc w:val="both"/>
        <w:rPr>
          <w:sz w:val="24"/>
        </w:rPr>
      </w:pPr>
      <w:r w:rsidRPr="00552D49">
        <w:rPr>
          <w:sz w:val="24"/>
          <w:szCs w:val="24"/>
        </w:rPr>
        <w:t>În cazul în care solicitantul nu se încadrează în categoria solicitanţilor eligibili, expertul bifează căsuţa NU, motivează poziţia lui în liniile prevăzute în acest scop</w:t>
      </w:r>
      <w:r>
        <w:t xml:space="preserve"> la</w:t>
      </w:r>
      <w:r w:rsidRPr="00163D97">
        <w:rPr>
          <w:sz w:val="24"/>
        </w:rPr>
        <w:t>r</w:t>
      </w:r>
      <w:r w:rsidRPr="002D2CD1">
        <w:rPr>
          <w:sz w:val="24"/>
        </w:rPr>
        <w:t>ubrica Observaţii, iar Cererea de Finanţare va fi declarată neeligibilă. Cu toate acestea, se continuă evaluarea tuturor criteriilor de eligibilitate pentru ca la final, solicitantul să fie înştiinţat de toate condiţiile neîndeplinite (dacă este cazul).</w:t>
      </w:r>
    </w:p>
    <w:p w14:paraId="7FEA473C" w14:textId="77777777" w:rsidR="0002285B" w:rsidRPr="002D2CD1" w:rsidRDefault="0002285B" w:rsidP="0002285B">
      <w:pPr>
        <w:widowControl w:val="0"/>
        <w:tabs>
          <w:tab w:val="left" w:pos="9072"/>
        </w:tabs>
        <w:autoSpaceDE w:val="0"/>
        <w:autoSpaceDN w:val="0"/>
        <w:adjustRightInd w:val="0"/>
        <w:spacing w:before="120" w:after="120" w:line="240" w:lineRule="auto"/>
        <w:jc w:val="both"/>
        <w:rPr>
          <w:sz w:val="24"/>
        </w:rPr>
      </w:pPr>
    </w:p>
    <w:p w14:paraId="59BBC8D9" w14:textId="77777777" w:rsidR="0002285B" w:rsidRPr="002D2CD1" w:rsidRDefault="0002285B" w:rsidP="0002285B">
      <w:pPr>
        <w:tabs>
          <w:tab w:val="left" w:pos="72"/>
        </w:tabs>
        <w:spacing w:before="120" w:after="120" w:line="240" w:lineRule="auto"/>
        <w:rPr>
          <w:b/>
          <w:sz w:val="24"/>
        </w:rPr>
      </w:pPr>
      <w:r w:rsidRPr="002D2CD1">
        <w:rPr>
          <w:b/>
          <w:sz w:val="24"/>
        </w:rPr>
        <w:t>EG2 Investiția se încadrează în cel puțin una dintre acțiunile eligibile din fișa măsurii din SDL?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04"/>
        <w:gridCol w:w="4896"/>
      </w:tblGrid>
      <w:tr w:rsidR="0002285B" w:rsidRPr="006723F4" w14:paraId="068D092B" w14:textId="77777777" w:rsidTr="00881793">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C0C0C0"/>
            <w:hideMark/>
          </w:tcPr>
          <w:p w14:paraId="14151702" w14:textId="77777777" w:rsidR="0002285B" w:rsidRPr="002D2CD1" w:rsidRDefault="0002285B" w:rsidP="00881793">
            <w:pPr>
              <w:spacing w:before="120" w:after="120" w:line="240" w:lineRule="auto"/>
              <w:rPr>
                <w:b/>
                <w:sz w:val="24"/>
              </w:rPr>
            </w:pPr>
            <w:r w:rsidRPr="002D2CD1">
              <w:rPr>
                <w:b/>
                <w:sz w:val="24"/>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C0C0C0"/>
            <w:hideMark/>
          </w:tcPr>
          <w:p w14:paraId="082069F8" w14:textId="77777777" w:rsidR="0002285B" w:rsidRPr="002D2CD1" w:rsidRDefault="0002285B" w:rsidP="00881793">
            <w:pPr>
              <w:spacing w:before="120" w:after="120" w:line="240" w:lineRule="auto"/>
              <w:rPr>
                <w:b/>
                <w:sz w:val="24"/>
              </w:rPr>
            </w:pPr>
            <w:r w:rsidRPr="002D2CD1">
              <w:rPr>
                <w:b/>
                <w:sz w:val="24"/>
              </w:rPr>
              <w:t>PUNCTE DE VERIFICAT ÎN CADRUL</w:t>
            </w:r>
          </w:p>
          <w:p w14:paraId="5E8DF215" w14:textId="77777777" w:rsidR="0002285B" w:rsidRPr="002D2CD1" w:rsidRDefault="0002285B" w:rsidP="00881793">
            <w:pPr>
              <w:spacing w:before="120" w:after="120" w:line="240" w:lineRule="auto"/>
              <w:rPr>
                <w:sz w:val="24"/>
                <w:lang w:val="pt-BR"/>
              </w:rPr>
            </w:pPr>
            <w:r w:rsidRPr="002D2CD1">
              <w:rPr>
                <w:b/>
                <w:sz w:val="24"/>
              </w:rPr>
              <w:t xml:space="preserve"> DOCUMENTELOR PREZENTATE</w:t>
            </w:r>
          </w:p>
        </w:tc>
      </w:tr>
      <w:tr w:rsidR="0002285B" w:rsidRPr="006723F4" w14:paraId="2B6D96CC" w14:textId="77777777" w:rsidTr="00881793">
        <w:trPr>
          <w:trHeight w:val="20"/>
        </w:trPr>
        <w:tc>
          <w:tcPr>
            <w:tcW w:w="2423" w:type="pct"/>
            <w:tcBorders>
              <w:top w:val="single" w:sz="4" w:space="0" w:color="auto"/>
              <w:left w:val="single" w:sz="4" w:space="0" w:color="auto"/>
              <w:bottom w:val="single" w:sz="4" w:space="0" w:color="auto"/>
              <w:right w:val="single" w:sz="4" w:space="0" w:color="auto"/>
            </w:tcBorders>
          </w:tcPr>
          <w:p w14:paraId="6BA55B8F" w14:textId="77777777" w:rsidR="0002285B" w:rsidRPr="002D2CD1" w:rsidRDefault="0002285B" w:rsidP="00881793">
            <w:pPr>
              <w:tabs>
                <w:tab w:val="left" w:pos="-70"/>
                <w:tab w:val="center" w:pos="4680"/>
                <w:tab w:val="right" w:pos="9360"/>
              </w:tabs>
              <w:spacing w:before="120" w:after="120" w:line="240" w:lineRule="auto"/>
              <w:contextualSpacing/>
              <w:jc w:val="both"/>
              <w:rPr>
                <w:b/>
                <w:sz w:val="24"/>
              </w:rPr>
            </w:pPr>
            <w:r w:rsidRPr="002D2CD1">
              <w:rPr>
                <w:b/>
                <w:sz w:val="24"/>
              </w:rPr>
              <w:t>Fișa măsurii din SDL</w:t>
            </w:r>
          </w:p>
          <w:p w14:paraId="41B66BD8" w14:textId="77777777" w:rsidR="0002285B" w:rsidRPr="002D2CD1" w:rsidRDefault="0002285B" w:rsidP="00881793">
            <w:pPr>
              <w:tabs>
                <w:tab w:val="left" w:pos="-70"/>
                <w:tab w:val="center" w:pos="4680"/>
                <w:tab w:val="right" w:pos="9360"/>
              </w:tabs>
              <w:spacing w:before="120" w:after="120" w:line="240" w:lineRule="auto"/>
              <w:contextualSpacing/>
              <w:jc w:val="both"/>
              <w:rPr>
                <w:b/>
                <w:sz w:val="24"/>
              </w:rPr>
            </w:pPr>
          </w:p>
          <w:p w14:paraId="0E5410B8" w14:textId="77777777" w:rsidR="0002285B" w:rsidRPr="002D2CD1" w:rsidRDefault="0002285B" w:rsidP="00881793">
            <w:pPr>
              <w:tabs>
                <w:tab w:val="left" w:pos="-70"/>
                <w:tab w:val="center" w:pos="4680"/>
                <w:tab w:val="right" w:pos="9360"/>
              </w:tabs>
              <w:spacing w:before="120" w:after="120" w:line="240" w:lineRule="auto"/>
              <w:contextualSpacing/>
              <w:jc w:val="both"/>
              <w:rPr>
                <w:b/>
                <w:sz w:val="24"/>
              </w:rPr>
            </w:pPr>
            <w:r w:rsidRPr="002D2CD1">
              <w:rPr>
                <w:b/>
                <w:sz w:val="24"/>
              </w:rPr>
              <w:t xml:space="preserve">Studiul de Fezabilitate/ Documentatia de Avizare a Lucrarilor de Intervenții/ Memoriu Justificativ (doar în cazul achizițiilor simple și dotărilor care nu presupun montaj) întocmite conform legislaţiei în vigoare </w:t>
            </w:r>
          </w:p>
          <w:p w14:paraId="4A120EC0" w14:textId="77777777" w:rsidR="0002285B" w:rsidRPr="002D2CD1" w:rsidRDefault="0002285B" w:rsidP="00881793">
            <w:pPr>
              <w:tabs>
                <w:tab w:val="left" w:pos="-70"/>
                <w:tab w:val="center" w:pos="4680"/>
                <w:tab w:val="right" w:pos="9360"/>
              </w:tabs>
              <w:spacing w:before="120" w:after="120" w:line="240" w:lineRule="auto"/>
              <w:contextualSpacing/>
              <w:jc w:val="both"/>
              <w:rPr>
                <w:b/>
                <w:sz w:val="24"/>
              </w:rPr>
            </w:pPr>
            <w:r w:rsidRPr="002D2CD1">
              <w:rPr>
                <w:b/>
                <w:sz w:val="24"/>
              </w:rPr>
              <w:t>Certificatul de Urbanism, după caz</w:t>
            </w:r>
          </w:p>
          <w:p w14:paraId="31CCC686" w14:textId="77777777" w:rsidR="0002285B" w:rsidRPr="002D2CD1" w:rsidRDefault="0002285B" w:rsidP="00881793">
            <w:pPr>
              <w:tabs>
                <w:tab w:val="left" w:pos="-70"/>
                <w:tab w:val="center" w:pos="4680"/>
                <w:tab w:val="right" w:pos="9360"/>
              </w:tabs>
              <w:spacing w:before="120" w:after="120" w:line="240" w:lineRule="auto"/>
              <w:contextualSpacing/>
              <w:jc w:val="both"/>
              <w:rPr>
                <w:b/>
                <w:sz w:val="24"/>
              </w:rPr>
            </w:pPr>
          </w:p>
          <w:p w14:paraId="17E8D64D" w14:textId="77777777" w:rsidR="0002285B" w:rsidRPr="002D2CD1" w:rsidRDefault="0002285B" w:rsidP="00881793">
            <w:pPr>
              <w:overflowPunct w:val="0"/>
              <w:autoSpaceDE w:val="0"/>
              <w:autoSpaceDN w:val="0"/>
              <w:adjustRightInd w:val="0"/>
              <w:spacing w:before="120" w:after="120" w:line="240" w:lineRule="auto"/>
              <w:jc w:val="both"/>
              <w:textAlignment w:val="baseline"/>
              <w:rPr>
                <w:b/>
                <w:sz w:val="24"/>
              </w:rPr>
            </w:pPr>
          </w:p>
          <w:p w14:paraId="5A7216B9" w14:textId="77777777" w:rsidR="0002285B" w:rsidRPr="002D2CD1" w:rsidRDefault="0002285B" w:rsidP="00881793">
            <w:pPr>
              <w:overflowPunct w:val="0"/>
              <w:autoSpaceDE w:val="0"/>
              <w:autoSpaceDN w:val="0"/>
              <w:adjustRightInd w:val="0"/>
              <w:spacing w:before="120" w:after="120" w:line="240" w:lineRule="auto"/>
              <w:jc w:val="both"/>
              <w:textAlignment w:val="baseline"/>
              <w:rPr>
                <w:b/>
                <w:sz w:val="24"/>
              </w:rPr>
            </w:pPr>
            <w:r w:rsidRPr="002D2CD1">
              <w:rPr>
                <w:b/>
                <w:sz w:val="24"/>
              </w:rPr>
              <w:t>În cazul proiectelor care vizează investiții asupra obiectivelor de patrimoniu:</w:t>
            </w:r>
          </w:p>
          <w:p w14:paraId="65DE8D5F" w14:textId="77777777" w:rsidR="0002285B" w:rsidRPr="002D2CD1" w:rsidRDefault="0002285B" w:rsidP="00881793">
            <w:pPr>
              <w:overflowPunct w:val="0"/>
              <w:autoSpaceDE w:val="0"/>
              <w:autoSpaceDN w:val="0"/>
              <w:adjustRightInd w:val="0"/>
              <w:spacing w:before="120" w:after="120" w:line="240" w:lineRule="auto"/>
              <w:jc w:val="both"/>
              <w:textAlignment w:val="baseline"/>
              <w:rPr>
                <w:sz w:val="24"/>
              </w:rPr>
            </w:pPr>
            <w:r>
              <w:rPr>
                <w:sz w:val="24"/>
              </w:rPr>
              <w:t xml:space="preserve">Aviz emis de către Ministerul Culturii sau, dup caz, de către serviciile publice deconcentrate ale Ministerului Culturii respectiv Direcțiile Județene pentru Cultură </w:t>
            </w:r>
            <w:r w:rsidRPr="002D2CD1">
              <w:rPr>
                <w:sz w:val="24"/>
              </w:rPr>
              <w:t xml:space="preserve">) pe raza cărora sunt amplasate obiectivele, conform Legii nr. 422/2001 privind protejarea monumentelor istorice, republicată, cu modificările și completările ulterioare, </w:t>
            </w:r>
            <w:r>
              <w:rPr>
                <w:sz w:val="24"/>
              </w:rPr>
              <w:t xml:space="preserve">sau Certificat emis de INP (pentru obiectivele de patrimoniu </w:t>
            </w:r>
            <w:r>
              <w:rPr>
                <w:sz w:val="24"/>
              </w:rPr>
              <w:lastRenderedPageBreak/>
              <w:t xml:space="preserve">neclasificate) </w:t>
            </w:r>
            <w:r w:rsidRPr="002D2CD1">
              <w:rPr>
                <w:sz w:val="24"/>
              </w:rPr>
              <w:t xml:space="preserve">care să confirme faptul că se poate interveni asupra </w:t>
            </w:r>
            <w:r>
              <w:rPr>
                <w:sz w:val="24"/>
              </w:rPr>
              <w:t>obiectivului propus</w:t>
            </w:r>
            <w:r w:rsidRPr="002D2CD1">
              <w:rPr>
                <w:sz w:val="24"/>
              </w:rPr>
              <w:t xml:space="preserve"> (documentația este adecvată)</w:t>
            </w:r>
          </w:p>
          <w:p w14:paraId="25E2715F" w14:textId="77777777" w:rsidR="0002285B" w:rsidRPr="002D2CD1" w:rsidRDefault="0002285B" w:rsidP="00881793">
            <w:pPr>
              <w:overflowPunct w:val="0"/>
              <w:autoSpaceDE w:val="0"/>
              <w:autoSpaceDN w:val="0"/>
              <w:adjustRightInd w:val="0"/>
              <w:spacing w:before="120" w:after="120" w:line="240" w:lineRule="auto"/>
              <w:jc w:val="both"/>
              <w:textAlignment w:val="baseline"/>
              <w:rPr>
                <w:sz w:val="24"/>
              </w:rPr>
            </w:pPr>
            <w:r w:rsidRPr="002D2CD1">
              <w:rPr>
                <w:sz w:val="24"/>
              </w:rPr>
              <w:t>Lista monumentelor istorice 2015, conform Anexei nr.1 la Ordinul ministerului culturii și cultelor nr. 2314/2004, cu modificările ulterioare, astfel cum a fost modificată și completată prin Ordinul ministerului culturii nr.2.828/2015.</w:t>
            </w:r>
            <w:r>
              <w:rPr>
                <w:sz w:val="24"/>
              </w:rPr>
              <w:t xml:space="preserve"> În cazul în care clasarea bunului imobil s-a realizat după ultima modificare a Listei monumentelor istorice, se va prezenta copia Ordinului ministrului culturii de clasare și copia Monitorului Oficial al României Partea I în care a fost publicat.</w:t>
            </w:r>
            <w:r w:rsidRPr="002D2CD1">
              <w:rPr>
                <w:sz w:val="24"/>
              </w:rPr>
              <w:t xml:space="preserve"> (doar pentru obiectivele de patrimoniu din clasa/ grupa B)</w:t>
            </w:r>
          </w:p>
          <w:p w14:paraId="7B2406A6" w14:textId="77777777" w:rsidR="0002285B" w:rsidRPr="002D2CD1" w:rsidRDefault="0002285B" w:rsidP="00881793">
            <w:pPr>
              <w:overflowPunct w:val="0"/>
              <w:autoSpaceDE w:val="0"/>
              <w:autoSpaceDN w:val="0"/>
              <w:adjustRightInd w:val="0"/>
              <w:spacing w:before="120" w:after="120" w:line="240" w:lineRule="auto"/>
              <w:jc w:val="both"/>
              <w:textAlignment w:val="baseline"/>
              <w:rPr>
                <w:b/>
                <w:sz w:val="24"/>
              </w:rPr>
            </w:pPr>
          </w:p>
          <w:p w14:paraId="302016E6" w14:textId="77777777" w:rsidR="0002285B" w:rsidRPr="002D2CD1" w:rsidRDefault="0002285B" w:rsidP="00881793">
            <w:pPr>
              <w:tabs>
                <w:tab w:val="left" w:pos="-70"/>
                <w:tab w:val="center" w:pos="4680"/>
                <w:tab w:val="right" w:pos="9360"/>
              </w:tabs>
              <w:spacing w:before="120" w:after="120" w:line="240" w:lineRule="auto"/>
              <w:contextualSpacing/>
              <w:jc w:val="both"/>
              <w:rPr>
                <w:color w:val="FF0000"/>
                <w:sz w:val="24"/>
              </w:rPr>
            </w:pPr>
          </w:p>
        </w:tc>
        <w:tc>
          <w:tcPr>
            <w:tcW w:w="2577" w:type="pct"/>
            <w:tcBorders>
              <w:top w:val="single" w:sz="4" w:space="0" w:color="auto"/>
              <w:left w:val="single" w:sz="4" w:space="0" w:color="auto"/>
              <w:bottom w:val="single" w:sz="4" w:space="0" w:color="auto"/>
              <w:right w:val="single" w:sz="4" w:space="0" w:color="auto"/>
            </w:tcBorders>
          </w:tcPr>
          <w:p w14:paraId="5A1B547D" w14:textId="77777777" w:rsidR="0002285B" w:rsidRPr="002D2CD1" w:rsidRDefault="0002285B" w:rsidP="00881793">
            <w:pPr>
              <w:overflowPunct w:val="0"/>
              <w:autoSpaceDE w:val="0"/>
              <w:autoSpaceDN w:val="0"/>
              <w:adjustRightInd w:val="0"/>
              <w:spacing w:before="120" w:after="120" w:line="240" w:lineRule="auto"/>
              <w:jc w:val="both"/>
              <w:textAlignment w:val="baseline"/>
              <w:rPr>
                <w:b/>
                <w:sz w:val="24"/>
              </w:rPr>
            </w:pPr>
            <w:r w:rsidRPr="002D2CD1">
              <w:rPr>
                <w:b/>
                <w:sz w:val="24"/>
              </w:rPr>
              <w:lastRenderedPageBreak/>
              <w:t>Pentru proiectele de infrastructură socială:</w:t>
            </w:r>
          </w:p>
          <w:p w14:paraId="65851E91" w14:textId="77777777" w:rsidR="0002285B" w:rsidRPr="002D2CD1" w:rsidRDefault="0002285B" w:rsidP="0002285B">
            <w:pPr>
              <w:pStyle w:val="ListParagraph"/>
              <w:numPr>
                <w:ilvl w:val="0"/>
                <w:numId w:val="3"/>
              </w:numPr>
              <w:overflowPunct w:val="0"/>
              <w:autoSpaceDE w:val="0"/>
              <w:autoSpaceDN w:val="0"/>
              <w:adjustRightInd w:val="0"/>
              <w:spacing w:before="120" w:after="120" w:line="240" w:lineRule="auto"/>
              <w:ind w:left="0"/>
              <w:jc w:val="both"/>
              <w:textAlignment w:val="baseline"/>
              <w:rPr>
                <w:sz w:val="24"/>
              </w:rPr>
            </w:pPr>
            <w:r w:rsidRPr="002D2CD1">
              <w:rPr>
                <w:sz w:val="24"/>
              </w:rPr>
              <w:t xml:space="preserve">Tipul de infrastructură: nu se finanțează infrastructuri de tip rezidențial. </w:t>
            </w:r>
            <w:r>
              <w:rPr>
                <w:sz w:val="24"/>
              </w:rPr>
              <w:t xml:space="preserve">Infrastructurile aferente unităților sociale cu cazare/ găzduire pe perioadă temporară/ determinată și serviciile sociale aferente (ex.; locuințe protejate, centre maternale, centre de primire în regim de urgență a victimelor violenței domestice etc.) pot fi finanțate în cadrul PNDR în măsura în care acestea răspund unei nevoi comunitare identificate în SDL și îndeplinesc condițiile specifice de acreditare. </w:t>
            </w:r>
          </w:p>
          <w:p w14:paraId="3EF294BD" w14:textId="77777777" w:rsidR="0002285B" w:rsidRPr="002D2CD1" w:rsidRDefault="0002285B" w:rsidP="00881793">
            <w:pPr>
              <w:overflowPunct w:val="0"/>
              <w:autoSpaceDE w:val="0"/>
              <w:autoSpaceDN w:val="0"/>
              <w:adjustRightInd w:val="0"/>
              <w:spacing w:before="120" w:after="120" w:line="240" w:lineRule="auto"/>
              <w:jc w:val="both"/>
              <w:textAlignment w:val="baseline"/>
              <w:rPr>
                <w:sz w:val="24"/>
              </w:rPr>
            </w:pPr>
          </w:p>
          <w:p w14:paraId="7B40FE5C" w14:textId="77777777" w:rsidR="0002285B" w:rsidRPr="002D2CD1" w:rsidRDefault="0002285B" w:rsidP="00881793">
            <w:pPr>
              <w:spacing w:before="120" w:after="120" w:line="240" w:lineRule="auto"/>
              <w:jc w:val="both"/>
              <w:rPr>
                <w:sz w:val="24"/>
              </w:rPr>
            </w:pPr>
          </w:p>
          <w:p w14:paraId="076AF840" w14:textId="77777777" w:rsidR="0002285B" w:rsidRPr="002D2CD1" w:rsidRDefault="0002285B" w:rsidP="00881793">
            <w:pPr>
              <w:spacing w:before="120" w:after="120" w:line="240" w:lineRule="auto"/>
              <w:jc w:val="both"/>
              <w:rPr>
                <w:b/>
                <w:sz w:val="24"/>
              </w:rPr>
            </w:pPr>
            <w:r w:rsidRPr="002D2CD1">
              <w:rPr>
                <w:b/>
                <w:sz w:val="24"/>
              </w:rPr>
              <w:t>Pentru proiectele care vizează investiții în infrastructura silvică</w:t>
            </w:r>
          </w:p>
          <w:p w14:paraId="2DC26739" w14:textId="77777777" w:rsidR="0002285B" w:rsidRPr="002D2CD1" w:rsidRDefault="0002285B" w:rsidP="00881793">
            <w:pPr>
              <w:spacing w:before="120" w:after="120" w:line="240" w:lineRule="auto"/>
              <w:jc w:val="both"/>
              <w:rPr>
                <w:sz w:val="24"/>
              </w:rPr>
            </w:pPr>
            <w:r w:rsidRPr="002D2CD1">
              <w:rPr>
                <w:sz w:val="24"/>
              </w:rPr>
              <w:t xml:space="preserve">Expertul verifică dacă SF/DALI este întocmit/ă de către persoane fizice/juridice atestate în baza Ordinului nr. 576/2009 a ministrului agriculturii, pădurilor şi dezvoltării rurale. Anexat la SF/DALI trebuie </w:t>
            </w:r>
            <w:r w:rsidRPr="002D2CD1">
              <w:rPr>
                <w:sz w:val="24"/>
              </w:rPr>
              <w:lastRenderedPageBreak/>
              <w:t>să existe atestatul proiectantului, eliberat în conformitate cu ordinul menționat mai sus.</w:t>
            </w:r>
          </w:p>
          <w:p w14:paraId="15FEC37C" w14:textId="77777777" w:rsidR="0002285B" w:rsidRPr="002D2CD1" w:rsidRDefault="0002285B" w:rsidP="00881793">
            <w:pPr>
              <w:spacing w:before="120" w:after="120" w:line="240" w:lineRule="auto"/>
              <w:jc w:val="both"/>
              <w:rPr>
                <w:sz w:val="24"/>
              </w:rPr>
            </w:pPr>
            <w:r w:rsidRPr="002D2CD1">
              <w:rPr>
                <w:sz w:val="24"/>
              </w:rPr>
              <w:t xml:space="preserve">Expertul verifică în baza informaţiilor din Cererea de Finanţare şi SF/ DALI dacă investiția se încadrează în cel puțin unul din  tipurile de sprijin  prevăzute prin fișa măsurii din SDL. </w:t>
            </w:r>
          </w:p>
          <w:p w14:paraId="699E345A" w14:textId="77777777" w:rsidR="0002285B" w:rsidRPr="002D2CD1" w:rsidRDefault="0002285B" w:rsidP="00881793">
            <w:pPr>
              <w:spacing w:before="120" w:after="120" w:line="240" w:lineRule="auto"/>
              <w:jc w:val="both"/>
              <w:rPr>
                <w:sz w:val="24"/>
              </w:rPr>
            </w:pPr>
            <w:r w:rsidRPr="002D2CD1">
              <w:rPr>
                <w:sz w:val="24"/>
              </w:rPr>
              <w:t>Se verifică dacă certificatul de urbanism este eliberat pentru investiţia propusă prin proiect, dacă este valabil la data depunerii Cererii de finanţare, dacă sunt completate elementele privind tipul şi numărul documentului de urbanism în baza căruia s-a eliberat.</w:t>
            </w:r>
          </w:p>
          <w:p w14:paraId="754B4565" w14:textId="77777777" w:rsidR="0002285B" w:rsidRPr="002D2CD1" w:rsidRDefault="0002285B" w:rsidP="00881793">
            <w:pPr>
              <w:spacing w:before="120" w:after="120" w:line="240" w:lineRule="auto"/>
              <w:jc w:val="both"/>
              <w:rPr>
                <w:sz w:val="24"/>
              </w:rPr>
            </w:pPr>
          </w:p>
          <w:p w14:paraId="63B238B0" w14:textId="77777777" w:rsidR="0002285B" w:rsidRPr="002D2CD1" w:rsidRDefault="0002285B" w:rsidP="00881793">
            <w:pPr>
              <w:overflowPunct w:val="0"/>
              <w:autoSpaceDE w:val="0"/>
              <w:autoSpaceDN w:val="0"/>
              <w:adjustRightInd w:val="0"/>
              <w:spacing w:before="120" w:after="120" w:line="240" w:lineRule="auto"/>
              <w:jc w:val="both"/>
              <w:textAlignment w:val="baseline"/>
              <w:rPr>
                <w:b/>
                <w:sz w:val="24"/>
              </w:rPr>
            </w:pPr>
            <w:r w:rsidRPr="002D2CD1">
              <w:rPr>
                <w:b/>
                <w:sz w:val="24"/>
              </w:rPr>
              <w:t>În cazul proiectelor care vizează investiții asupra obiectivelor de patrimoniu:</w:t>
            </w:r>
          </w:p>
          <w:p w14:paraId="4735A1A9" w14:textId="77777777" w:rsidR="0002285B" w:rsidRPr="002D2CD1" w:rsidRDefault="0002285B" w:rsidP="00881793">
            <w:pPr>
              <w:spacing w:before="120" w:after="120" w:line="240" w:lineRule="auto"/>
              <w:jc w:val="both"/>
              <w:rPr>
                <w:sz w:val="24"/>
              </w:rPr>
            </w:pPr>
            <w:r w:rsidRPr="002D2CD1">
              <w:rPr>
                <w:sz w:val="24"/>
              </w:rPr>
              <w:t xml:space="preserve">Se va verifica faptul că se poate interveni asupra obiectivului propus spre finanțare care face parte din patrimoniul cultural de interes local (conform </w:t>
            </w:r>
            <w:r>
              <w:rPr>
                <w:sz w:val="24"/>
              </w:rPr>
              <w:t>Avizului emis de către Ministerul Culturii sau, după caz, de către serviciile publice deconcentrate ale Ministerului Culturii/ Certificatului emis de INP</w:t>
            </w:r>
            <w:r w:rsidRPr="002D2CD1">
              <w:rPr>
                <w:sz w:val="24"/>
              </w:rPr>
              <w:t>).</w:t>
            </w:r>
          </w:p>
          <w:p w14:paraId="6F87B58C" w14:textId="77777777" w:rsidR="0002285B" w:rsidRPr="002D2CD1" w:rsidRDefault="0002285B" w:rsidP="00881793">
            <w:pPr>
              <w:tabs>
                <w:tab w:val="left" w:pos="20"/>
              </w:tabs>
              <w:spacing w:before="120" w:after="120" w:line="240" w:lineRule="auto"/>
              <w:contextualSpacing/>
              <w:jc w:val="both"/>
              <w:rPr>
                <w:sz w:val="24"/>
              </w:rPr>
            </w:pPr>
            <w:r w:rsidRPr="002D2CD1">
              <w:rPr>
                <w:sz w:val="24"/>
              </w:rPr>
              <w:t>Clădirile/monumentele din patrimoniul cultural imobil de interes local de clasă (grupă)</w:t>
            </w:r>
            <w:r w:rsidRPr="002D2CD1">
              <w:rPr>
                <w:i w:val="0"/>
                <w:sz w:val="24"/>
              </w:rPr>
              <w:t xml:space="preserve"> </w:t>
            </w:r>
            <w:r w:rsidRPr="002D2CD1">
              <w:rPr>
                <w:sz w:val="24"/>
              </w:rPr>
              <w:t>B trebuie să se regăsească în Lista monumentelor istorice 2015 – prevăzută în Anexa nr.</w:t>
            </w:r>
            <w:r>
              <w:rPr>
                <w:sz w:val="24"/>
              </w:rPr>
              <w:t xml:space="preserve"> </w:t>
            </w:r>
            <w:r w:rsidRPr="002D2CD1">
              <w:rPr>
                <w:sz w:val="24"/>
              </w:rPr>
              <w:t>1 la Ordinul MCC</w:t>
            </w:r>
            <w:r>
              <w:rPr>
                <w:sz w:val="24"/>
              </w:rPr>
              <w:t xml:space="preserve"> </w:t>
            </w:r>
            <w:r w:rsidRPr="002D2CD1">
              <w:rPr>
                <w:sz w:val="24"/>
              </w:rPr>
              <w:t>nr. 2.314/2004 privind aprobarea Listei monumentelor istorice, actualizată și a Listei monumentelor istorice dispărute, astfel cum a fost modificată și completată prin Ordinul Ministerului Culturii nr. 2.828/2015.</w:t>
            </w:r>
          </w:p>
          <w:p w14:paraId="444C9DF1" w14:textId="77777777" w:rsidR="0002285B" w:rsidRDefault="0002285B" w:rsidP="00881793">
            <w:pPr>
              <w:spacing w:before="120" w:after="120" w:line="240" w:lineRule="auto"/>
              <w:jc w:val="both"/>
              <w:rPr>
                <w:sz w:val="24"/>
              </w:rPr>
            </w:pPr>
            <w:r w:rsidRPr="002D2CD1">
              <w:rPr>
                <w:sz w:val="24"/>
              </w:rPr>
              <w:t xml:space="preserve">În cazul proiectelor prin care se prevede construcția, extinderea și/sau modernizarea drumurilor de acces ale așezămintelor monahale, expertul verifică dacă investiţia se realizează în cadrul proiectului care prevede și restaurarea, conservarea și/ sau dotarea așezămintelor monahale și dacă drumurile aparțin așezămintelor monahale (mănăstire, </w:t>
            </w:r>
            <w:r w:rsidRPr="002D2CD1">
              <w:rPr>
                <w:sz w:val="24"/>
              </w:rPr>
              <w:lastRenderedPageBreak/>
              <w:t>schit sau metoc).</w:t>
            </w:r>
          </w:p>
          <w:p w14:paraId="4A53F78C" w14:textId="77777777" w:rsidR="0002285B" w:rsidRDefault="0002285B" w:rsidP="00881793">
            <w:pPr>
              <w:spacing w:before="120" w:after="120" w:line="240" w:lineRule="auto"/>
              <w:jc w:val="both"/>
              <w:rPr>
                <w:sz w:val="24"/>
              </w:rPr>
            </w:pPr>
          </w:p>
          <w:p w14:paraId="124C9D43" w14:textId="77777777" w:rsidR="0002285B" w:rsidRPr="00C97C45" w:rsidRDefault="0002285B" w:rsidP="00881793">
            <w:pPr>
              <w:spacing w:before="120" w:after="120" w:line="240" w:lineRule="auto"/>
              <w:jc w:val="both"/>
              <w:rPr>
                <w:b/>
                <w:sz w:val="24"/>
              </w:rPr>
            </w:pPr>
            <w:r>
              <w:rPr>
                <w:b/>
                <w:sz w:val="24"/>
              </w:rPr>
              <w:t>În cazul</w:t>
            </w:r>
            <w:r w:rsidRPr="00C97C45">
              <w:rPr>
                <w:b/>
                <w:sz w:val="24"/>
              </w:rPr>
              <w:t xml:space="preserve"> proiectele care vizează achiziționarea de utilaje și echipamente pentru serviciile publice:</w:t>
            </w:r>
          </w:p>
          <w:p w14:paraId="2039E04B" w14:textId="77777777" w:rsidR="0002285B" w:rsidRDefault="0002285B" w:rsidP="00881793">
            <w:pPr>
              <w:spacing w:before="120" w:after="120" w:line="240" w:lineRule="auto"/>
              <w:jc w:val="both"/>
              <w:rPr>
                <w:sz w:val="24"/>
              </w:rPr>
            </w:pPr>
            <w:r>
              <w:rPr>
                <w:sz w:val="24"/>
              </w:rPr>
              <w:t xml:space="preserve">Aceste utilaje și echipamente sunt eligibile, dacă fac parte din înființarea serviciului (serviciu pentru deszăpezire, înființare pompieri etc.) sau dacă serviciul există, dar nu este dotat, se pot finanța dotările, dar utilajele trebuie să fie dimensionate și corelate cu suprafața pentru care vor fi folosite. În cazul acestor proiecte, solicitantul va prezenta în Memoriul justificativ situația actuală, precum și modalitățile de rezolvare a problemei. </w:t>
            </w:r>
          </w:p>
          <w:p w14:paraId="675E65A0" w14:textId="77777777" w:rsidR="0002285B" w:rsidRPr="002D2CD1" w:rsidRDefault="0002285B" w:rsidP="00881793">
            <w:pPr>
              <w:spacing w:before="120" w:after="120" w:line="240" w:lineRule="auto"/>
              <w:jc w:val="both"/>
              <w:rPr>
                <w:sz w:val="24"/>
              </w:rPr>
            </w:pPr>
            <w:r w:rsidRPr="00C97C45">
              <w:rPr>
                <w:b/>
                <w:sz w:val="24"/>
              </w:rPr>
              <w:t>Atenție!</w:t>
            </w:r>
            <w:r>
              <w:rPr>
                <w:sz w:val="24"/>
              </w:rPr>
              <w:t xml:space="preserve"> La verificarea pe teren, se vor verifica Fișele de inventar ale solicitantului privind aceste echipamente.  </w:t>
            </w:r>
          </w:p>
        </w:tc>
      </w:tr>
    </w:tbl>
    <w:p w14:paraId="263EEAA0" w14:textId="77777777" w:rsidR="0002285B" w:rsidRPr="002D2CD1" w:rsidRDefault="0002285B" w:rsidP="0002285B">
      <w:pPr>
        <w:tabs>
          <w:tab w:val="left" w:pos="360"/>
        </w:tabs>
        <w:spacing w:before="120" w:after="120" w:line="240" w:lineRule="auto"/>
        <w:jc w:val="both"/>
        <w:rPr>
          <w:sz w:val="24"/>
          <w:lang w:val="it-IT"/>
        </w:rPr>
      </w:pPr>
      <w:r w:rsidRPr="002D2CD1">
        <w:rPr>
          <w:sz w:val="24"/>
          <w:lang w:val="it-IT"/>
        </w:rPr>
        <w:lastRenderedPageBreak/>
        <w:t>Dacă verificarea documentelor confirmă faptul că investiția se încadrează în cel puțin unul din tipurile de sprijin prevăzute prin sub-măsură, se va bifa caseta “DA” pentru verificare. În caz contrar, expertul bifează casuţa din coloana NU şi motivează poziţia în rubrica „Observaţii”, criteriul de eligibilitate nefiind îndeplinit.</w:t>
      </w:r>
    </w:p>
    <w:p w14:paraId="56BBBFC9" w14:textId="77777777" w:rsidR="0002285B" w:rsidRPr="002D2CD1" w:rsidRDefault="0002285B" w:rsidP="0002285B">
      <w:pPr>
        <w:tabs>
          <w:tab w:val="left" w:pos="360"/>
        </w:tabs>
        <w:spacing w:before="120" w:after="120" w:line="240" w:lineRule="auto"/>
        <w:jc w:val="both"/>
        <w:rPr>
          <w:sz w:val="24"/>
          <w:lang w:val="it-IT"/>
        </w:rPr>
      </w:pPr>
      <w:r w:rsidRPr="002D2CD1">
        <w:rPr>
          <w:sz w:val="24"/>
          <w:lang w:val="it-IT"/>
        </w:rPr>
        <w:t>Dacă verificarea documentului confirmă faptul că Proiectul se încadrează în priorităţile propuse prin documentaţia de urbanism (PUG/PUZ/PUD/PATJ), adică este completat corect, expertul bifează c</w:t>
      </w:r>
      <w:r w:rsidRPr="002D2CD1">
        <w:rPr>
          <w:sz w:val="24"/>
        </w:rPr>
        <w:t>ă</w:t>
      </w:r>
      <w:r w:rsidRPr="002D2CD1">
        <w:rPr>
          <w:sz w:val="24"/>
          <w:lang w:val="it-IT"/>
        </w:rPr>
        <w:t>suţa din coloana DA din fişa de verificare. În caz contrar, expertul bifează căsuţa din coloana NU şi motivează poziţia lui în rubrica „Observaţii”, criteriul de eligibilitate nefiind îndeplinit.</w:t>
      </w:r>
    </w:p>
    <w:p w14:paraId="7BB95CAE" w14:textId="77777777" w:rsidR="0002285B" w:rsidRPr="002D2CD1" w:rsidRDefault="0002285B" w:rsidP="0002285B">
      <w:pPr>
        <w:spacing w:before="120" w:after="120" w:line="240" w:lineRule="auto"/>
        <w:jc w:val="both"/>
        <w:rPr>
          <w:b/>
          <w:sz w:val="24"/>
        </w:rPr>
      </w:pPr>
    </w:p>
    <w:p w14:paraId="1125772D" w14:textId="77777777" w:rsidR="0002285B" w:rsidRPr="002D2CD1" w:rsidRDefault="0002285B" w:rsidP="0002285B">
      <w:pPr>
        <w:spacing w:before="120" w:after="120" w:line="240" w:lineRule="auto"/>
        <w:jc w:val="both"/>
        <w:rPr>
          <w:b/>
          <w:i w:val="0"/>
          <w:sz w:val="24"/>
        </w:rPr>
      </w:pPr>
      <w:r w:rsidRPr="002D2CD1">
        <w:rPr>
          <w:b/>
          <w:sz w:val="24"/>
        </w:rPr>
        <w:t>EG3 Solicitantul trebuie să se angajeze că va asigura mentenanța investiției pe o perioadă de minimum 5 ani de la data ultimei plaţi</w:t>
      </w:r>
      <w:r w:rsidRPr="002D2CD1">
        <w:rPr>
          <w:b/>
          <w:i w:val="0"/>
          <w:sz w:val="24"/>
        </w:rPr>
        <w:t>.</w:t>
      </w: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02285B" w:rsidRPr="006723F4" w14:paraId="774D7C41" w14:textId="77777777" w:rsidTr="00881793">
        <w:tc>
          <w:tcPr>
            <w:tcW w:w="4500" w:type="dxa"/>
            <w:tcBorders>
              <w:top w:val="single" w:sz="4" w:space="0" w:color="auto"/>
              <w:left w:val="single" w:sz="4" w:space="0" w:color="auto"/>
              <w:bottom w:val="single" w:sz="4" w:space="0" w:color="auto"/>
              <w:right w:val="single" w:sz="4" w:space="0" w:color="auto"/>
            </w:tcBorders>
            <w:shd w:val="clear" w:color="auto" w:fill="BFBFBF"/>
            <w:hideMark/>
          </w:tcPr>
          <w:p w14:paraId="6559A57A" w14:textId="77777777" w:rsidR="0002285B" w:rsidRPr="002D2CD1" w:rsidRDefault="0002285B" w:rsidP="00881793">
            <w:pPr>
              <w:spacing w:before="120" w:after="120" w:line="240" w:lineRule="auto"/>
              <w:rPr>
                <w:b/>
                <w:sz w:val="24"/>
              </w:rPr>
            </w:pPr>
            <w:r w:rsidRPr="002D2CD1">
              <w:rPr>
                <w:b/>
                <w:sz w:val="24"/>
              </w:rPr>
              <w:t xml:space="preserve">DOCUMENTE PREZENTATE </w:t>
            </w:r>
          </w:p>
        </w:tc>
        <w:tc>
          <w:tcPr>
            <w:tcW w:w="5130" w:type="dxa"/>
            <w:tcBorders>
              <w:top w:val="single" w:sz="4" w:space="0" w:color="auto"/>
              <w:left w:val="single" w:sz="4" w:space="0" w:color="auto"/>
              <w:bottom w:val="single" w:sz="4" w:space="0" w:color="auto"/>
              <w:right w:val="single" w:sz="4" w:space="0" w:color="auto"/>
            </w:tcBorders>
            <w:shd w:val="clear" w:color="auto" w:fill="BFBFBF"/>
            <w:hideMark/>
          </w:tcPr>
          <w:p w14:paraId="3B2E3900" w14:textId="77777777" w:rsidR="0002285B" w:rsidRPr="002D2CD1" w:rsidRDefault="0002285B" w:rsidP="00881793">
            <w:pPr>
              <w:spacing w:before="120" w:after="120" w:line="240" w:lineRule="auto"/>
              <w:rPr>
                <w:b/>
                <w:sz w:val="24"/>
                <w:lang w:val="pt-BR"/>
              </w:rPr>
            </w:pPr>
            <w:r w:rsidRPr="002D2CD1">
              <w:rPr>
                <w:b/>
                <w:sz w:val="24"/>
              </w:rPr>
              <w:t>PUNCTE DE VERIFICAT ÎN CADRUL DOCUMENTELOR PREZENTATE</w:t>
            </w:r>
          </w:p>
        </w:tc>
      </w:tr>
      <w:tr w:rsidR="0002285B" w:rsidRPr="006723F4" w14:paraId="00ED1F8D" w14:textId="77777777" w:rsidTr="00881793">
        <w:trPr>
          <w:trHeight w:val="977"/>
        </w:trPr>
        <w:tc>
          <w:tcPr>
            <w:tcW w:w="4500" w:type="dxa"/>
            <w:tcBorders>
              <w:top w:val="single" w:sz="4" w:space="0" w:color="auto"/>
              <w:left w:val="single" w:sz="4" w:space="0" w:color="auto"/>
              <w:bottom w:val="single" w:sz="4" w:space="0" w:color="auto"/>
              <w:right w:val="single" w:sz="4" w:space="0" w:color="auto"/>
            </w:tcBorders>
          </w:tcPr>
          <w:p w14:paraId="72A4BFD9" w14:textId="77777777" w:rsidR="0002285B" w:rsidRPr="002D2CD1" w:rsidRDefault="0002285B" w:rsidP="00881793">
            <w:pPr>
              <w:tabs>
                <w:tab w:val="left" w:pos="0"/>
                <w:tab w:val="left" w:pos="342"/>
                <w:tab w:val="center" w:pos="4680"/>
                <w:tab w:val="right" w:pos="9360"/>
              </w:tabs>
              <w:spacing w:before="120" w:after="120" w:line="240" w:lineRule="auto"/>
              <w:jc w:val="both"/>
              <w:rPr>
                <w:b/>
                <w:sz w:val="24"/>
              </w:rPr>
            </w:pPr>
            <w:r w:rsidRPr="002D2CD1">
              <w:rPr>
                <w:b/>
                <w:sz w:val="24"/>
              </w:rPr>
              <w:t>Documente verificate</w:t>
            </w:r>
          </w:p>
          <w:p w14:paraId="3560D9F3" w14:textId="77777777" w:rsidR="0002285B" w:rsidRPr="002D2CD1" w:rsidRDefault="0002285B" w:rsidP="00881793">
            <w:pPr>
              <w:tabs>
                <w:tab w:val="left" w:pos="0"/>
                <w:tab w:val="left" w:pos="342"/>
                <w:tab w:val="center" w:pos="4680"/>
                <w:tab w:val="right" w:pos="9360"/>
              </w:tabs>
              <w:spacing w:before="120" w:after="120" w:line="240" w:lineRule="auto"/>
              <w:jc w:val="both"/>
              <w:rPr>
                <w:sz w:val="24"/>
              </w:rPr>
            </w:pPr>
            <w:r w:rsidRPr="002D2CD1">
              <w:rPr>
                <w:sz w:val="24"/>
              </w:rPr>
              <w:t>Hotărârea Consiliului  Local (Hotărârile Consiliilor locale  în cazul ADI) și/ sau Hotărârea Adunării Generale a ONG/ document echivalent specific fiecărei categorii de solicitant</w:t>
            </w:r>
            <w:r>
              <w:rPr>
                <w:sz w:val="24"/>
              </w:rPr>
              <w:t xml:space="preserve"> (de ex., Hotărârea Adunării Parohiale în cazul Unităților de </w:t>
            </w:r>
            <w:r>
              <w:rPr>
                <w:sz w:val="24"/>
              </w:rPr>
              <w:lastRenderedPageBreak/>
              <w:t>cult)</w:t>
            </w:r>
          </w:p>
          <w:p w14:paraId="5F960B54" w14:textId="77777777" w:rsidR="0002285B" w:rsidRPr="002D2CD1" w:rsidRDefault="0002285B" w:rsidP="00881793">
            <w:pPr>
              <w:tabs>
                <w:tab w:val="left" w:pos="0"/>
                <w:tab w:val="left" w:pos="342"/>
              </w:tabs>
              <w:spacing w:before="120" w:after="120" w:line="240" w:lineRule="auto"/>
              <w:jc w:val="both"/>
              <w:rPr>
                <w:sz w:val="24"/>
              </w:rPr>
            </w:pPr>
          </w:p>
          <w:p w14:paraId="1A3D7D5E" w14:textId="77777777" w:rsidR="0002285B" w:rsidRPr="002D2CD1" w:rsidRDefault="0002285B" w:rsidP="00881793">
            <w:pPr>
              <w:tabs>
                <w:tab w:val="left" w:pos="0"/>
                <w:tab w:val="left" w:pos="342"/>
              </w:tabs>
              <w:spacing w:before="120" w:after="120" w:line="240" w:lineRule="auto"/>
              <w:jc w:val="both"/>
              <w:rPr>
                <w:sz w:val="24"/>
              </w:rPr>
            </w:pPr>
            <w:r w:rsidRPr="002D2CD1">
              <w:rPr>
                <w:sz w:val="24"/>
              </w:rPr>
              <w:t>Actul/ Hotărârea organului de decizie al persoanei juridice proprietare/ administrator de păduri privind implementarea proiectului,</w:t>
            </w:r>
          </w:p>
          <w:p w14:paraId="43FF4F8C" w14:textId="77777777" w:rsidR="0002285B" w:rsidRPr="002D2CD1" w:rsidRDefault="0002285B" w:rsidP="00881793">
            <w:pPr>
              <w:tabs>
                <w:tab w:val="left" w:pos="0"/>
                <w:tab w:val="left" w:pos="342"/>
              </w:tabs>
              <w:spacing w:before="120" w:after="120" w:line="240" w:lineRule="auto"/>
              <w:jc w:val="both"/>
              <w:rPr>
                <w:sz w:val="24"/>
              </w:rPr>
            </w:pPr>
          </w:p>
          <w:p w14:paraId="349B83E1" w14:textId="77777777" w:rsidR="0002285B" w:rsidRPr="002D2CD1" w:rsidRDefault="0002285B" w:rsidP="00881793">
            <w:pPr>
              <w:tabs>
                <w:tab w:val="left" w:pos="0"/>
                <w:tab w:val="left" w:pos="342"/>
              </w:tabs>
              <w:spacing w:before="120" w:after="120" w:line="240" w:lineRule="auto"/>
              <w:jc w:val="both"/>
              <w:rPr>
                <w:sz w:val="24"/>
              </w:rPr>
            </w:pPr>
            <w:r w:rsidRPr="002D2CD1">
              <w:rPr>
                <w:sz w:val="24"/>
              </w:rPr>
              <w:t xml:space="preserve">Declarația pe propria răspundere a solicitantului privind asigurarea sustenabilității investiției </w:t>
            </w:r>
            <w:r>
              <w:rPr>
                <w:sz w:val="24"/>
              </w:rPr>
              <w:t xml:space="preserve">prin operaționalizarea infrastructurii </w:t>
            </w:r>
            <w:r w:rsidRPr="002D2CD1">
              <w:rPr>
                <w:sz w:val="24"/>
              </w:rPr>
              <w:t xml:space="preserve">(pentru proiectele de infrastructură socială) </w:t>
            </w:r>
          </w:p>
        </w:tc>
        <w:tc>
          <w:tcPr>
            <w:tcW w:w="5130" w:type="dxa"/>
            <w:tcBorders>
              <w:top w:val="single" w:sz="4" w:space="0" w:color="auto"/>
              <w:left w:val="single" w:sz="4" w:space="0" w:color="auto"/>
              <w:bottom w:val="single" w:sz="4" w:space="0" w:color="auto"/>
              <w:right w:val="single" w:sz="4" w:space="0" w:color="auto"/>
            </w:tcBorders>
          </w:tcPr>
          <w:p w14:paraId="4D1F164B" w14:textId="77777777" w:rsidR="0002285B" w:rsidRPr="002D2CD1" w:rsidRDefault="0002285B" w:rsidP="00881793">
            <w:pPr>
              <w:spacing w:before="120" w:after="120" w:line="240" w:lineRule="auto"/>
              <w:jc w:val="both"/>
              <w:rPr>
                <w:sz w:val="24"/>
              </w:rPr>
            </w:pPr>
            <w:r w:rsidRPr="002D2CD1">
              <w:rPr>
                <w:sz w:val="24"/>
              </w:rPr>
              <w:lastRenderedPageBreak/>
              <w:t>Expertul verifică Hotărârile, cu referire la următoarele puncte (obligatorii):</w:t>
            </w:r>
          </w:p>
          <w:p w14:paraId="3CA726FE" w14:textId="77777777" w:rsidR="0002285B" w:rsidRPr="002D2CD1" w:rsidRDefault="0002285B" w:rsidP="0002285B">
            <w:pPr>
              <w:numPr>
                <w:ilvl w:val="0"/>
                <w:numId w:val="4"/>
              </w:numPr>
              <w:autoSpaceDE w:val="0"/>
              <w:autoSpaceDN w:val="0"/>
              <w:adjustRightInd w:val="0"/>
              <w:spacing w:before="120" w:after="120" w:line="240" w:lineRule="auto"/>
              <w:ind w:left="540"/>
              <w:rPr>
                <w:sz w:val="24"/>
              </w:rPr>
            </w:pPr>
            <w:r w:rsidRPr="002D2CD1">
              <w:rPr>
                <w:sz w:val="24"/>
              </w:rPr>
              <w:t>necesitatea, oportunitatea și potențialul economic al investiţiei;</w:t>
            </w:r>
          </w:p>
          <w:p w14:paraId="738FBFC1" w14:textId="77777777" w:rsidR="0002285B" w:rsidRPr="002D2CD1" w:rsidRDefault="0002285B" w:rsidP="0002285B">
            <w:pPr>
              <w:numPr>
                <w:ilvl w:val="0"/>
                <w:numId w:val="4"/>
              </w:numPr>
              <w:autoSpaceDE w:val="0"/>
              <w:autoSpaceDN w:val="0"/>
              <w:adjustRightInd w:val="0"/>
              <w:spacing w:before="120" w:after="120" w:line="240" w:lineRule="auto"/>
              <w:ind w:left="540"/>
              <w:rPr>
                <w:sz w:val="24"/>
              </w:rPr>
            </w:pPr>
            <w:r w:rsidRPr="002D2CD1">
              <w:rPr>
                <w:sz w:val="24"/>
              </w:rPr>
              <w:t xml:space="preserve">lucrările vor fi prevăzute în bugetul/ ele local/ e sau proprii pentru perioada de </w:t>
            </w:r>
            <w:r w:rsidRPr="002D2CD1">
              <w:rPr>
                <w:sz w:val="24"/>
              </w:rPr>
              <w:lastRenderedPageBreak/>
              <w:t>realizare a investiţiei;</w:t>
            </w:r>
          </w:p>
          <w:p w14:paraId="6CBC3503" w14:textId="77777777" w:rsidR="0002285B" w:rsidRPr="002D2CD1" w:rsidRDefault="0002285B" w:rsidP="0002285B">
            <w:pPr>
              <w:numPr>
                <w:ilvl w:val="0"/>
                <w:numId w:val="4"/>
              </w:numPr>
              <w:autoSpaceDE w:val="0"/>
              <w:autoSpaceDN w:val="0"/>
              <w:adjustRightInd w:val="0"/>
              <w:spacing w:before="120" w:after="120" w:line="240" w:lineRule="auto"/>
              <w:ind w:left="540"/>
              <w:rPr>
                <w:sz w:val="24"/>
              </w:rPr>
            </w:pPr>
            <w:r w:rsidRPr="002D2CD1">
              <w:rPr>
                <w:sz w:val="24"/>
              </w:rPr>
              <w:t xml:space="preserve">angajamentul de a asigura mentenanța investitiei, pe o perioadă de minimum 5 ani, de la data ultimei plăți; </w:t>
            </w:r>
          </w:p>
          <w:p w14:paraId="0B4AB57F" w14:textId="77777777" w:rsidR="0002285B" w:rsidRPr="002D2CD1" w:rsidRDefault="0002285B" w:rsidP="0002285B">
            <w:pPr>
              <w:numPr>
                <w:ilvl w:val="0"/>
                <w:numId w:val="4"/>
              </w:numPr>
              <w:autoSpaceDE w:val="0"/>
              <w:autoSpaceDN w:val="0"/>
              <w:adjustRightInd w:val="0"/>
              <w:spacing w:before="120" w:after="120" w:line="240" w:lineRule="auto"/>
              <w:ind w:left="540"/>
              <w:rPr>
                <w:sz w:val="24"/>
              </w:rPr>
            </w:pPr>
            <w:r w:rsidRPr="002D2CD1">
              <w:rPr>
                <w:sz w:val="24"/>
              </w:rPr>
              <w:t>caracteristici tehnice ale investiției/investițiilor propuse (lungimi, arii, volume, capacităţi etc.);</w:t>
            </w:r>
          </w:p>
          <w:p w14:paraId="4C2170EC" w14:textId="77777777" w:rsidR="0002285B" w:rsidRPr="002D2CD1" w:rsidRDefault="0002285B" w:rsidP="0002285B">
            <w:pPr>
              <w:numPr>
                <w:ilvl w:val="0"/>
                <w:numId w:val="4"/>
              </w:numPr>
              <w:autoSpaceDE w:val="0"/>
              <w:autoSpaceDN w:val="0"/>
              <w:adjustRightInd w:val="0"/>
              <w:spacing w:before="120" w:after="120" w:line="240" w:lineRule="auto"/>
              <w:ind w:left="540"/>
              <w:rPr>
                <w:sz w:val="24"/>
              </w:rPr>
            </w:pPr>
            <w:r w:rsidRPr="002D2CD1">
              <w:rPr>
                <w:sz w:val="24"/>
              </w:rPr>
              <w:t>nominalizarea şi delegarea reprezentantului legal al solicitantului pentru relaţia cu AFIR în derularea proiectului.</w:t>
            </w:r>
          </w:p>
          <w:p w14:paraId="39F5F8E2" w14:textId="77777777" w:rsidR="0002285B" w:rsidRPr="002D2CD1" w:rsidRDefault="0002285B" w:rsidP="00881793">
            <w:pPr>
              <w:spacing w:before="120" w:after="120" w:line="240" w:lineRule="auto"/>
              <w:jc w:val="both"/>
              <w:rPr>
                <w:b/>
                <w:sz w:val="24"/>
              </w:rPr>
            </w:pPr>
            <w:r w:rsidRPr="002D2CD1">
              <w:rPr>
                <w:b/>
                <w:sz w:val="24"/>
              </w:rPr>
              <w:t>Pentru proiectele care vizează investiții în infrastructura silvică:</w:t>
            </w:r>
          </w:p>
          <w:p w14:paraId="2C59C634" w14:textId="77777777" w:rsidR="0002285B" w:rsidRPr="002D2CD1" w:rsidRDefault="0002285B" w:rsidP="0002285B">
            <w:pPr>
              <w:pStyle w:val="ListParagraph"/>
              <w:numPr>
                <w:ilvl w:val="0"/>
                <w:numId w:val="5"/>
              </w:numPr>
              <w:spacing w:before="120" w:after="120" w:line="240" w:lineRule="auto"/>
              <w:ind w:left="540"/>
              <w:jc w:val="both"/>
              <w:rPr>
                <w:sz w:val="24"/>
              </w:rPr>
            </w:pPr>
            <w:r w:rsidRPr="002D2CD1">
              <w:rPr>
                <w:sz w:val="24"/>
              </w:rPr>
              <w:t>suprafeţele forestiere deservite de investiţie;</w:t>
            </w:r>
          </w:p>
          <w:p w14:paraId="0B15730A" w14:textId="77777777" w:rsidR="0002285B" w:rsidRPr="002D2CD1" w:rsidRDefault="0002285B" w:rsidP="0002285B">
            <w:pPr>
              <w:pStyle w:val="ListParagraph"/>
              <w:numPr>
                <w:ilvl w:val="0"/>
                <w:numId w:val="5"/>
              </w:numPr>
              <w:spacing w:before="120" w:after="120" w:line="240" w:lineRule="auto"/>
              <w:ind w:left="540"/>
              <w:jc w:val="both"/>
              <w:rPr>
                <w:sz w:val="24"/>
              </w:rPr>
            </w:pPr>
            <w:r w:rsidRPr="002D2CD1">
              <w:rPr>
                <w:sz w:val="24"/>
              </w:rPr>
              <w:t xml:space="preserve">angajamentul de a asigura că prin investiţia în drumuri forestiere, acestea vor fi deschise publicului în mod gratuit. </w:t>
            </w:r>
          </w:p>
          <w:p w14:paraId="50EAF84F" w14:textId="77777777" w:rsidR="0002285B" w:rsidRPr="002D2CD1" w:rsidRDefault="0002285B" w:rsidP="00881793">
            <w:pPr>
              <w:spacing w:before="120" w:after="120" w:line="240" w:lineRule="auto"/>
              <w:jc w:val="both"/>
              <w:rPr>
                <w:b/>
                <w:sz w:val="24"/>
              </w:rPr>
            </w:pPr>
            <w:r w:rsidRPr="002D2CD1">
              <w:rPr>
                <w:b/>
                <w:sz w:val="24"/>
              </w:rPr>
              <w:t>Pentru proiectele care vizează investiții în infrastructura agricolă:</w:t>
            </w:r>
          </w:p>
          <w:p w14:paraId="6144D8F2" w14:textId="77777777" w:rsidR="0002285B" w:rsidRPr="002D2CD1" w:rsidRDefault="0002285B" w:rsidP="0002285B">
            <w:pPr>
              <w:pStyle w:val="ListParagraph"/>
              <w:numPr>
                <w:ilvl w:val="0"/>
                <w:numId w:val="6"/>
              </w:numPr>
              <w:spacing w:before="120" w:after="120" w:line="240" w:lineRule="auto"/>
              <w:ind w:left="540"/>
              <w:jc w:val="both"/>
              <w:rPr>
                <w:sz w:val="24"/>
              </w:rPr>
            </w:pPr>
            <w:r w:rsidRPr="002D2CD1">
              <w:rPr>
                <w:sz w:val="24"/>
              </w:rPr>
              <w:t>suprafeţele deservite de investiţie;</w:t>
            </w:r>
          </w:p>
          <w:p w14:paraId="2943AB7C" w14:textId="77777777" w:rsidR="0002285B" w:rsidRPr="002D2CD1" w:rsidRDefault="0002285B" w:rsidP="0002285B">
            <w:pPr>
              <w:pStyle w:val="ListParagraph"/>
              <w:numPr>
                <w:ilvl w:val="0"/>
                <w:numId w:val="6"/>
              </w:numPr>
              <w:spacing w:before="120" w:after="120" w:line="240" w:lineRule="auto"/>
              <w:ind w:left="540"/>
              <w:jc w:val="both"/>
              <w:rPr>
                <w:sz w:val="24"/>
              </w:rPr>
            </w:pPr>
            <w:r w:rsidRPr="002D2CD1">
              <w:rPr>
                <w:sz w:val="24"/>
              </w:rPr>
              <w:t>agenții economici (agricoli și non-agricoli), obiective turistice și agroturistice, deserviți direct de investiție (număr și denumire).</w:t>
            </w:r>
          </w:p>
          <w:p w14:paraId="24167948" w14:textId="77777777" w:rsidR="0002285B" w:rsidRPr="002D2CD1" w:rsidRDefault="0002285B" w:rsidP="0002285B">
            <w:pPr>
              <w:pStyle w:val="ListParagraph"/>
              <w:numPr>
                <w:ilvl w:val="0"/>
                <w:numId w:val="6"/>
              </w:numPr>
              <w:spacing w:before="120" w:after="120" w:line="240" w:lineRule="auto"/>
              <w:ind w:left="540"/>
              <w:jc w:val="both"/>
              <w:rPr>
                <w:sz w:val="24"/>
              </w:rPr>
            </w:pPr>
            <w:r w:rsidRPr="002D2CD1">
              <w:rPr>
                <w:sz w:val="24"/>
              </w:rPr>
              <w:t>angajamentul privind asigurarea accesului public (fără taxe) la investiţia realizată prin proiect</w:t>
            </w:r>
          </w:p>
          <w:p w14:paraId="0D3792B4" w14:textId="77777777" w:rsidR="0002285B" w:rsidRDefault="0002285B" w:rsidP="00881793">
            <w:pPr>
              <w:overflowPunct w:val="0"/>
              <w:autoSpaceDE w:val="0"/>
              <w:autoSpaceDN w:val="0"/>
              <w:adjustRightInd w:val="0"/>
              <w:spacing w:before="120" w:after="120" w:line="240" w:lineRule="auto"/>
              <w:jc w:val="both"/>
              <w:textAlignment w:val="baseline"/>
              <w:rPr>
                <w:sz w:val="24"/>
              </w:rPr>
            </w:pPr>
          </w:p>
          <w:p w14:paraId="2803CB2C" w14:textId="77777777" w:rsidR="0002285B" w:rsidRPr="002D2CD1" w:rsidRDefault="0002285B" w:rsidP="00881793">
            <w:pPr>
              <w:overflowPunct w:val="0"/>
              <w:autoSpaceDE w:val="0"/>
              <w:autoSpaceDN w:val="0"/>
              <w:adjustRightInd w:val="0"/>
              <w:spacing w:before="120" w:after="120" w:line="240" w:lineRule="auto"/>
              <w:jc w:val="both"/>
              <w:textAlignment w:val="baseline"/>
              <w:rPr>
                <w:sz w:val="24"/>
              </w:rPr>
            </w:pPr>
          </w:p>
          <w:p w14:paraId="34963146" w14:textId="77777777" w:rsidR="0002285B" w:rsidRPr="002D2CD1" w:rsidRDefault="0002285B" w:rsidP="00881793">
            <w:pPr>
              <w:overflowPunct w:val="0"/>
              <w:autoSpaceDE w:val="0"/>
              <w:autoSpaceDN w:val="0"/>
              <w:adjustRightInd w:val="0"/>
              <w:spacing w:before="120" w:after="120" w:line="240" w:lineRule="auto"/>
              <w:jc w:val="both"/>
              <w:textAlignment w:val="baseline"/>
              <w:rPr>
                <w:sz w:val="24"/>
              </w:rPr>
            </w:pPr>
            <w:r w:rsidRPr="002D2CD1">
              <w:rPr>
                <w:sz w:val="24"/>
              </w:rPr>
              <w:t xml:space="preserve">Pentru proiectele de infrastructură socială, </w:t>
            </w:r>
            <w:r>
              <w:rPr>
                <w:sz w:val="24"/>
              </w:rPr>
              <w:t>s</w:t>
            </w:r>
            <w:r w:rsidRPr="002D2CD1">
              <w:rPr>
                <w:sz w:val="24"/>
              </w:rPr>
              <w:t>olicitantul trebuie să demonstreze asigurarea sustenabilității investiției</w:t>
            </w:r>
            <w:r>
              <w:rPr>
                <w:sz w:val="24"/>
              </w:rPr>
              <w:t xml:space="preserve"> prin operaționalizarea infrastructurii</w:t>
            </w:r>
            <w:r w:rsidRPr="002D2CD1">
              <w:rPr>
                <w:sz w:val="24"/>
              </w:rPr>
              <w:t>. Beneficiarii măsurilor de finanțare a infrastructurii sociale trebuie să asigure sustenabilitatea proiectelor din surse proprii sau prin obținerea finanțării în cadrul Axei 5 POCU, prin depunerea unui proiect distinct cu respectarea condițiilor specifice POCU.</w:t>
            </w:r>
          </w:p>
        </w:tc>
      </w:tr>
    </w:tbl>
    <w:p w14:paraId="23E024E3" w14:textId="77777777" w:rsidR="0002285B" w:rsidRPr="002D2CD1" w:rsidRDefault="0002285B" w:rsidP="0002285B">
      <w:pPr>
        <w:spacing w:before="120" w:after="120" w:line="240" w:lineRule="auto"/>
        <w:jc w:val="both"/>
        <w:rPr>
          <w:sz w:val="24"/>
        </w:rPr>
      </w:pPr>
      <w:r w:rsidRPr="002D2CD1">
        <w:rPr>
          <w:sz w:val="24"/>
        </w:rPr>
        <w:lastRenderedPageBreak/>
        <w:t>Dacă verificarea documentelor confirmă faptul că proiectul are Hotărârea Consiliului Local/ Hotărârile Consiliilor Locale sau Actul/ Hotărârea organului de decizie sau Declarația pe propria răspundere a solicitantului privind asigurarea sustenabilității investiției, cu punctele obligatorii menționate pentru realizarea investiţiei, expertul bifează căsuţa din coloana DA din fişa de verificare. În caz contrar, expertul bifează căsuţa din coloana NU şi motivează poziţia lui în rubrica „Observaţii” din fişa de evaluare generală a proiectului, criteriul de eligibilitate nefiind îndeplinit.</w:t>
      </w:r>
    </w:p>
    <w:p w14:paraId="68F3E8F0" w14:textId="77777777" w:rsidR="0002285B" w:rsidRPr="002D2CD1" w:rsidRDefault="0002285B" w:rsidP="0002285B">
      <w:pPr>
        <w:spacing w:before="120" w:after="120" w:line="240" w:lineRule="auto"/>
        <w:jc w:val="both"/>
        <w:rPr>
          <w:b/>
          <w:sz w:val="24"/>
        </w:rPr>
      </w:pPr>
    </w:p>
    <w:p w14:paraId="703C27AC" w14:textId="77777777" w:rsidR="0002285B" w:rsidRPr="002D2CD1" w:rsidRDefault="0002285B" w:rsidP="0002285B">
      <w:pPr>
        <w:spacing w:before="120" w:after="120" w:line="240" w:lineRule="auto"/>
        <w:jc w:val="both"/>
        <w:rPr>
          <w:b/>
          <w:sz w:val="24"/>
        </w:rPr>
      </w:pPr>
      <w:r w:rsidRPr="002D2CD1">
        <w:rPr>
          <w:b/>
          <w:sz w:val="24"/>
        </w:rPr>
        <w:t>EG4 Investiția trebuie să demonstreze necesitatea, oportunitatea și potențialul economic al acesteia</w:t>
      </w: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02285B" w:rsidRPr="006723F4" w14:paraId="6B96A552" w14:textId="77777777" w:rsidTr="00881793">
        <w:tc>
          <w:tcPr>
            <w:tcW w:w="4500" w:type="dxa"/>
            <w:tcBorders>
              <w:top w:val="single" w:sz="4" w:space="0" w:color="auto"/>
              <w:left w:val="single" w:sz="4" w:space="0" w:color="auto"/>
              <w:bottom w:val="single" w:sz="4" w:space="0" w:color="auto"/>
              <w:right w:val="single" w:sz="4" w:space="0" w:color="auto"/>
            </w:tcBorders>
            <w:shd w:val="clear" w:color="auto" w:fill="BFBFBF"/>
            <w:hideMark/>
          </w:tcPr>
          <w:p w14:paraId="4ECAE9F8" w14:textId="77777777" w:rsidR="0002285B" w:rsidRPr="002D2CD1" w:rsidRDefault="0002285B" w:rsidP="00881793">
            <w:pPr>
              <w:spacing w:before="120" w:after="120" w:line="240" w:lineRule="auto"/>
              <w:rPr>
                <w:b/>
                <w:sz w:val="24"/>
              </w:rPr>
            </w:pPr>
            <w:r w:rsidRPr="002D2CD1">
              <w:rPr>
                <w:b/>
                <w:sz w:val="24"/>
              </w:rPr>
              <w:t xml:space="preserve">DOCUMENTE PREZENTATE </w:t>
            </w:r>
          </w:p>
        </w:tc>
        <w:tc>
          <w:tcPr>
            <w:tcW w:w="5130" w:type="dxa"/>
            <w:tcBorders>
              <w:top w:val="single" w:sz="4" w:space="0" w:color="auto"/>
              <w:left w:val="single" w:sz="4" w:space="0" w:color="auto"/>
              <w:bottom w:val="single" w:sz="4" w:space="0" w:color="auto"/>
              <w:right w:val="single" w:sz="4" w:space="0" w:color="auto"/>
            </w:tcBorders>
            <w:shd w:val="clear" w:color="auto" w:fill="BFBFBF"/>
            <w:hideMark/>
          </w:tcPr>
          <w:p w14:paraId="597EABEE" w14:textId="77777777" w:rsidR="0002285B" w:rsidRPr="002D2CD1" w:rsidRDefault="0002285B" w:rsidP="00881793">
            <w:pPr>
              <w:spacing w:before="120" w:after="120" w:line="240" w:lineRule="auto"/>
              <w:rPr>
                <w:b/>
                <w:sz w:val="24"/>
                <w:lang w:val="pt-BR"/>
              </w:rPr>
            </w:pPr>
            <w:r w:rsidRPr="002D2CD1">
              <w:rPr>
                <w:b/>
                <w:sz w:val="24"/>
              </w:rPr>
              <w:t>PUNCTE DE VERIFICAT ÎN CADRUL DOCUMENTELOR PREZENTATE</w:t>
            </w:r>
          </w:p>
        </w:tc>
      </w:tr>
      <w:tr w:rsidR="0002285B" w:rsidRPr="006723F4" w14:paraId="7EAD6074" w14:textId="77777777" w:rsidTr="00881793">
        <w:trPr>
          <w:trHeight w:val="977"/>
        </w:trPr>
        <w:tc>
          <w:tcPr>
            <w:tcW w:w="4500" w:type="dxa"/>
            <w:tcBorders>
              <w:top w:val="single" w:sz="4" w:space="0" w:color="auto"/>
              <w:left w:val="single" w:sz="4" w:space="0" w:color="auto"/>
              <w:bottom w:val="single" w:sz="4" w:space="0" w:color="auto"/>
              <w:right w:val="single" w:sz="4" w:space="0" w:color="auto"/>
            </w:tcBorders>
          </w:tcPr>
          <w:p w14:paraId="0D512F28" w14:textId="77777777" w:rsidR="0002285B" w:rsidRPr="002D2CD1" w:rsidRDefault="0002285B" w:rsidP="00881793">
            <w:pPr>
              <w:tabs>
                <w:tab w:val="left" w:pos="0"/>
                <w:tab w:val="left" w:pos="342"/>
                <w:tab w:val="center" w:pos="4680"/>
                <w:tab w:val="right" w:pos="9360"/>
              </w:tabs>
              <w:spacing w:before="120" w:after="120" w:line="240" w:lineRule="auto"/>
              <w:jc w:val="both"/>
              <w:rPr>
                <w:b/>
                <w:sz w:val="24"/>
              </w:rPr>
            </w:pPr>
            <w:r w:rsidRPr="002D2CD1">
              <w:rPr>
                <w:b/>
                <w:sz w:val="24"/>
              </w:rPr>
              <w:t>Documente verificate</w:t>
            </w:r>
          </w:p>
          <w:p w14:paraId="7E8AC873" w14:textId="77777777" w:rsidR="0002285B" w:rsidRPr="002D2CD1" w:rsidRDefault="0002285B" w:rsidP="00881793">
            <w:pPr>
              <w:tabs>
                <w:tab w:val="left" w:pos="0"/>
                <w:tab w:val="left" w:pos="342"/>
                <w:tab w:val="center" w:pos="4680"/>
                <w:tab w:val="right" w:pos="9360"/>
              </w:tabs>
              <w:spacing w:before="120" w:after="120" w:line="240" w:lineRule="auto"/>
              <w:jc w:val="both"/>
              <w:rPr>
                <w:sz w:val="24"/>
              </w:rPr>
            </w:pPr>
            <w:r w:rsidRPr="002D2CD1">
              <w:rPr>
                <w:sz w:val="24"/>
              </w:rPr>
              <w:t>Hotărârea Consiliului  Local (Hotărârile Consiliilor locale  în cazul ADI) și/ sau Hotărârea Adunării Generale a ONG/ document echivalent specific fiecărei categorii de solicitant</w:t>
            </w:r>
            <w:r>
              <w:rPr>
                <w:sz w:val="24"/>
              </w:rPr>
              <w:t xml:space="preserve"> (de ex., Hotărârea Adunării Parohiale, în cazul Unităților de cult)</w:t>
            </w:r>
          </w:p>
          <w:p w14:paraId="2D38E973" w14:textId="77777777" w:rsidR="0002285B" w:rsidRPr="002D2CD1" w:rsidRDefault="0002285B" w:rsidP="00881793">
            <w:pPr>
              <w:tabs>
                <w:tab w:val="left" w:pos="0"/>
                <w:tab w:val="left" w:pos="342"/>
              </w:tabs>
              <w:spacing w:before="120" w:after="120" w:line="240" w:lineRule="auto"/>
              <w:jc w:val="both"/>
              <w:rPr>
                <w:sz w:val="24"/>
              </w:rPr>
            </w:pPr>
          </w:p>
          <w:p w14:paraId="7B60BC69" w14:textId="77777777" w:rsidR="0002285B" w:rsidRPr="002D2CD1" w:rsidRDefault="0002285B" w:rsidP="00881793">
            <w:pPr>
              <w:tabs>
                <w:tab w:val="left" w:pos="0"/>
                <w:tab w:val="left" w:pos="342"/>
              </w:tabs>
              <w:spacing w:before="120" w:after="120" w:line="240" w:lineRule="auto"/>
              <w:jc w:val="both"/>
              <w:rPr>
                <w:sz w:val="24"/>
              </w:rPr>
            </w:pPr>
            <w:r w:rsidRPr="002D2CD1">
              <w:rPr>
                <w:sz w:val="24"/>
              </w:rPr>
              <w:t>Actul/ Hotărârea organului de decizie al persoanei juridice proprietare/ administrator de păduri privind implementarea proiectului</w:t>
            </w:r>
          </w:p>
          <w:p w14:paraId="49290DF7" w14:textId="77777777" w:rsidR="0002285B" w:rsidRPr="002D2CD1" w:rsidRDefault="0002285B" w:rsidP="00881793">
            <w:pPr>
              <w:tabs>
                <w:tab w:val="left" w:pos="0"/>
                <w:tab w:val="left" w:pos="342"/>
              </w:tabs>
              <w:spacing w:before="120" w:after="120" w:line="240" w:lineRule="auto"/>
              <w:jc w:val="both"/>
              <w:rPr>
                <w:sz w:val="24"/>
              </w:rPr>
            </w:pPr>
          </w:p>
          <w:p w14:paraId="4709A674" w14:textId="77777777" w:rsidR="0002285B" w:rsidRPr="002D2CD1" w:rsidRDefault="0002285B" w:rsidP="00881793">
            <w:pPr>
              <w:tabs>
                <w:tab w:val="left" w:pos="0"/>
                <w:tab w:val="left" w:pos="342"/>
              </w:tabs>
              <w:spacing w:before="120" w:after="120" w:line="240" w:lineRule="auto"/>
              <w:jc w:val="both"/>
              <w:rPr>
                <w:sz w:val="24"/>
              </w:rPr>
            </w:pPr>
          </w:p>
          <w:p w14:paraId="5843954B" w14:textId="77777777" w:rsidR="0002285B" w:rsidRPr="002D2CD1" w:rsidRDefault="0002285B" w:rsidP="00881793">
            <w:pPr>
              <w:tabs>
                <w:tab w:val="left" w:pos="0"/>
                <w:tab w:val="left" w:pos="342"/>
              </w:tabs>
              <w:spacing w:before="120" w:after="120" w:line="240" w:lineRule="auto"/>
              <w:jc w:val="both"/>
              <w:rPr>
                <w:sz w:val="24"/>
              </w:rPr>
            </w:pPr>
          </w:p>
          <w:p w14:paraId="33C34054" w14:textId="77777777" w:rsidR="0002285B" w:rsidRPr="002D2CD1" w:rsidRDefault="0002285B" w:rsidP="00881793">
            <w:pPr>
              <w:tabs>
                <w:tab w:val="left" w:pos="0"/>
                <w:tab w:val="left" w:pos="342"/>
              </w:tabs>
              <w:spacing w:before="120" w:after="120" w:line="240" w:lineRule="auto"/>
              <w:jc w:val="both"/>
              <w:rPr>
                <w:sz w:val="24"/>
              </w:rPr>
            </w:pPr>
          </w:p>
        </w:tc>
        <w:tc>
          <w:tcPr>
            <w:tcW w:w="5130" w:type="dxa"/>
            <w:tcBorders>
              <w:top w:val="single" w:sz="4" w:space="0" w:color="auto"/>
              <w:left w:val="single" w:sz="4" w:space="0" w:color="auto"/>
              <w:bottom w:val="single" w:sz="4" w:space="0" w:color="auto"/>
              <w:right w:val="single" w:sz="4" w:space="0" w:color="auto"/>
            </w:tcBorders>
            <w:hideMark/>
          </w:tcPr>
          <w:p w14:paraId="6487A770" w14:textId="77777777" w:rsidR="0002285B" w:rsidRPr="002D2CD1" w:rsidRDefault="0002285B" w:rsidP="00881793">
            <w:pPr>
              <w:spacing w:before="120" w:after="120" w:line="240" w:lineRule="auto"/>
              <w:ind w:left="360" w:hanging="360"/>
              <w:jc w:val="both"/>
              <w:rPr>
                <w:sz w:val="24"/>
              </w:rPr>
            </w:pPr>
            <w:r w:rsidRPr="002D2CD1">
              <w:rPr>
                <w:sz w:val="24"/>
              </w:rPr>
              <w:t>Expertul verifică Hotărârile, cu referire la următoarele puncte (obligatorii):</w:t>
            </w:r>
          </w:p>
          <w:p w14:paraId="432F541F" w14:textId="77777777" w:rsidR="0002285B" w:rsidRPr="002D2CD1" w:rsidRDefault="0002285B" w:rsidP="0002285B">
            <w:pPr>
              <w:numPr>
                <w:ilvl w:val="0"/>
                <w:numId w:val="4"/>
              </w:numPr>
              <w:autoSpaceDE w:val="0"/>
              <w:autoSpaceDN w:val="0"/>
              <w:adjustRightInd w:val="0"/>
              <w:spacing w:before="120" w:after="120" w:line="240" w:lineRule="auto"/>
              <w:ind w:left="360"/>
              <w:rPr>
                <w:sz w:val="24"/>
              </w:rPr>
            </w:pPr>
            <w:r w:rsidRPr="002D2CD1">
              <w:rPr>
                <w:sz w:val="24"/>
              </w:rPr>
              <w:t>necesitatea, oportunitatea și potențialul economic al investiţiei;</w:t>
            </w:r>
          </w:p>
          <w:p w14:paraId="09BAFA56" w14:textId="77777777" w:rsidR="0002285B" w:rsidRPr="002D2CD1" w:rsidRDefault="0002285B" w:rsidP="0002285B">
            <w:pPr>
              <w:numPr>
                <w:ilvl w:val="0"/>
                <w:numId w:val="4"/>
              </w:numPr>
              <w:autoSpaceDE w:val="0"/>
              <w:autoSpaceDN w:val="0"/>
              <w:adjustRightInd w:val="0"/>
              <w:spacing w:before="120" w:after="120" w:line="240" w:lineRule="auto"/>
              <w:ind w:left="360"/>
              <w:rPr>
                <w:sz w:val="24"/>
              </w:rPr>
            </w:pPr>
            <w:r w:rsidRPr="002D2CD1">
              <w:rPr>
                <w:sz w:val="24"/>
              </w:rPr>
              <w:t>lucrările vor fi prevăzute în bugetul/ ele local/ e sau proprii pentru perioada de realizare a investiţiei;</w:t>
            </w:r>
          </w:p>
          <w:p w14:paraId="65227D3F" w14:textId="77777777" w:rsidR="0002285B" w:rsidRPr="002D2CD1" w:rsidRDefault="0002285B" w:rsidP="0002285B">
            <w:pPr>
              <w:numPr>
                <w:ilvl w:val="0"/>
                <w:numId w:val="4"/>
              </w:numPr>
              <w:autoSpaceDE w:val="0"/>
              <w:autoSpaceDN w:val="0"/>
              <w:adjustRightInd w:val="0"/>
              <w:spacing w:before="120" w:after="120" w:line="240" w:lineRule="auto"/>
              <w:ind w:left="360"/>
              <w:rPr>
                <w:sz w:val="24"/>
              </w:rPr>
            </w:pPr>
            <w:r w:rsidRPr="002D2CD1">
              <w:rPr>
                <w:sz w:val="24"/>
              </w:rPr>
              <w:t xml:space="preserve">angajamentul de a asigura mentenanța investitiei, pe o perioadă de minimum 5 ani, de la data ultimei plăți; </w:t>
            </w:r>
          </w:p>
          <w:p w14:paraId="772BC914" w14:textId="77777777" w:rsidR="0002285B" w:rsidRPr="002D2CD1" w:rsidRDefault="0002285B" w:rsidP="0002285B">
            <w:pPr>
              <w:numPr>
                <w:ilvl w:val="0"/>
                <w:numId w:val="4"/>
              </w:numPr>
              <w:autoSpaceDE w:val="0"/>
              <w:autoSpaceDN w:val="0"/>
              <w:adjustRightInd w:val="0"/>
              <w:spacing w:before="120" w:after="120" w:line="240" w:lineRule="auto"/>
              <w:ind w:left="360"/>
              <w:rPr>
                <w:sz w:val="24"/>
              </w:rPr>
            </w:pPr>
            <w:r w:rsidRPr="002D2CD1">
              <w:rPr>
                <w:sz w:val="24"/>
              </w:rPr>
              <w:t>caracteristici tehnice ale investiției/investițiilor propuse (lungimi, arii, volume, capacităţi etc.);</w:t>
            </w:r>
          </w:p>
          <w:p w14:paraId="65CDF362" w14:textId="77777777" w:rsidR="0002285B" w:rsidRPr="002D2CD1" w:rsidRDefault="0002285B" w:rsidP="0002285B">
            <w:pPr>
              <w:numPr>
                <w:ilvl w:val="0"/>
                <w:numId w:val="4"/>
              </w:numPr>
              <w:autoSpaceDE w:val="0"/>
              <w:autoSpaceDN w:val="0"/>
              <w:adjustRightInd w:val="0"/>
              <w:spacing w:before="120" w:after="120" w:line="240" w:lineRule="auto"/>
              <w:ind w:left="360"/>
              <w:rPr>
                <w:sz w:val="24"/>
              </w:rPr>
            </w:pPr>
            <w:r w:rsidRPr="002D2CD1">
              <w:rPr>
                <w:sz w:val="24"/>
              </w:rPr>
              <w:t>nominalizarea şi delegarea reprezentantului legal al solicitantului pentru relaţia cu AFIR în derularea proiectului.</w:t>
            </w:r>
          </w:p>
          <w:p w14:paraId="28FEDED4" w14:textId="77777777" w:rsidR="0002285B" w:rsidRPr="002D2CD1" w:rsidRDefault="0002285B" w:rsidP="00881793">
            <w:pPr>
              <w:spacing w:before="120" w:after="120" w:line="240" w:lineRule="auto"/>
              <w:ind w:left="360" w:hanging="360"/>
              <w:jc w:val="both"/>
              <w:rPr>
                <w:b/>
                <w:sz w:val="24"/>
              </w:rPr>
            </w:pPr>
            <w:r w:rsidRPr="002D2CD1">
              <w:rPr>
                <w:b/>
                <w:sz w:val="24"/>
              </w:rPr>
              <w:t>Pentru proiectele care vizează investiții în infrastructura silvică:</w:t>
            </w:r>
          </w:p>
          <w:p w14:paraId="54B737E4" w14:textId="77777777" w:rsidR="0002285B" w:rsidRPr="002D2CD1" w:rsidRDefault="0002285B" w:rsidP="0002285B">
            <w:pPr>
              <w:pStyle w:val="ListParagraph"/>
              <w:numPr>
                <w:ilvl w:val="0"/>
                <w:numId w:val="5"/>
              </w:numPr>
              <w:spacing w:before="120" w:after="120" w:line="240" w:lineRule="auto"/>
              <w:ind w:left="360"/>
              <w:jc w:val="both"/>
              <w:rPr>
                <w:sz w:val="24"/>
              </w:rPr>
            </w:pPr>
            <w:r w:rsidRPr="002D2CD1">
              <w:rPr>
                <w:sz w:val="24"/>
              </w:rPr>
              <w:t>suprafeţele forestiere deservite de investiţie;</w:t>
            </w:r>
          </w:p>
          <w:p w14:paraId="13E80D9B" w14:textId="77777777" w:rsidR="0002285B" w:rsidRPr="002D2CD1" w:rsidRDefault="0002285B" w:rsidP="0002285B">
            <w:pPr>
              <w:pStyle w:val="ListParagraph"/>
              <w:numPr>
                <w:ilvl w:val="0"/>
                <w:numId w:val="5"/>
              </w:numPr>
              <w:spacing w:before="120" w:after="120" w:line="240" w:lineRule="auto"/>
              <w:ind w:left="360"/>
              <w:jc w:val="both"/>
              <w:rPr>
                <w:sz w:val="24"/>
              </w:rPr>
            </w:pPr>
            <w:r w:rsidRPr="002D2CD1">
              <w:rPr>
                <w:sz w:val="24"/>
              </w:rPr>
              <w:t xml:space="preserve">angajamentul de a asigura că prin investiţia în drumuri forestiere, acestea vor fi deschise publicului în mod gratuit. </w:t>
            </w:r>
          </w:p>
          <w:p w14:paraId="485EBCBD" w14:textId="77777777" w:rsidR="0002285B" w:rsidRPr="002D2CD1" w:rsidRDefault="0002285B" w:rsidP="00881793">
            <w:pPr>
              <w:spacing w:before="120" w:after="120" w:line="240" w:lineRule="auto"/>
              <w:ind w:left="360" w:hanging="360"/>
              <w:jc w:val="both"/>
              <w:rPr>
                <w:b/>
                <w:sz w:val="24"/>
              </w:rPr>
            </w:pPr>
            <w:r w:rsidRPr="002D2CD1">
              <w:rPr>
                <w:b/>
                <w:sz w:val="24"/>
              </w:rPr>
              <w:t>Pentru proiectele care vizează investiții în infrastructura agricolă:</w:t>
            </w:r>
          </w:p>
          <w:p w14:paraId="757B78CC" w14:textId="77777777" w:rsidR="0002285B" w:rsidRPr="002D2CD1" w:rsidRDefault="0002285B" w:rsidP="0002285B">
            <w:pPr>
              <w:pStyle w:val="ListParagraph"/>
              <w:numPr>
                <w:ilvl w:val="0"/>
                <w:numId w:val="6"/>
              </w:numPr>
              <w:spacing w:before="120" w:after="120" w:line="240" w:lineRule="auto"/>
              <w:ind w:left="360"/>
              <w:jc w:val="both"/>
              <w:rPr>
                <w:sz w:val="24"/>
              </w:rPr>
            </w:pPr>
            <w:r w:rsidRPr="002D2CD1">
              <w:rPr>
                <w:sz w:val="24"/>
              </w:rPr>
              <w:t>suprafeţele deservite de investiţie;</w:t>
            </w:r>
          </w:p>
          <w:p w14:paraId="1CD617A8" w14:textId="77777777" w:rsidR="0002285B" w:rsidRPr="002D2CD1" w:rsidRDefault="0002285B" w:rsidP="0002285B">
            <w:pPr>
              <w:pStyle w:val="ListParagraph"/>
              <w:numPr>
                <w:ilvl w:val="0"/>
                <w:numId w:val="6"/>
              </w:numPr>
              <w:spacing w:before="120" w:after="120" w:line="240" w:lineRule="auto"/>
              <w:ind w:left="360"/>
              <w:jc w:val="both"/>
              <w:rPr>
                <w:sz w:val="24"/>
              </w:rPr>
            </w:pPr>
            <w:r w:rsidRPr="002D2CD1">
              <w:rPr>
                <w:sz w:val="24"/>
              </w:rPr>
              <w:t xml:space="preserve">agenții economici (agricoli și non-agricoli), </w:t>
            </w:r>
            <w:r w:rsidRPr="002D2CD1">
              <w:rPr>
                <w:sz w:val="24"/>
              </w:rPr>
              <w:lastRenderedPageBreak/>
              <w:t>obiective turistice și agroturistice, deserviți direct de investiție (număr și denumire).</w:t>
            </w:r>
          </w:p>
          <w:p w14:paraId="5C565116" w14:textId="77777777" w:rsidR="0002285B" w:rsidRPr="002D2CD1" w:rsidRDefault="0002285B" w:rsidP="0002285B">
            <w:pPr>
              <w:pStyle w:val="ListParagraph"/>
              <w:numPr>
                <w:ilvl w:val="0"/>
                <w:numId w:val="6"/>
              </w:numPr>
              <w:spacing w:before="120" w:after="120" w:line="240" w:lineRule="auto"/>
              <w:ind w:left="360"/>
              <w:jc w:val="both"/>
              <w:rPr>
                <w:sz w:val="24"/>
              </w:rPr>
            </w:pPr>
            <w:r w:rsidRPr="002D2CD1">
              <w:rPr>
                <w:sz w:val="24"/>
              </w:rPr>
              <w:t>angajamentul privind asigurarea accesului public (fără taxe) la investiţia realizată prin proiect</w:t>
            </w:r>
          </w:p>
          <w:p w14:paraId="767196A6" w14:textId="77777777" w:rsidR="0002285B" w:rsidRPr="002D2CD1" w:rsidRDefault="0002285B" w:rsidP="00881793">
            <w:pPr>
              <w:spacing w:before="120" w:after="120" w:line="240" w:lineRule="auto"/>
              <w:ind w:left="5" w:hanging="5"/>
              <w:jc w:val="both"/>
              <w:rPr>
                <w:sz w:val="24"/>
              </w:rPr>
            </w:pPr>
          </w:p>
        </w:tc>
      </w:tr>
    </w:tbl>
    <w:p w14:paraId="26B21EDD" w14:textId="77777777" w:rsidR="0002285B" w:rsidRPr="002D2CD1" w:rsidRDefault="0002285B" w:rsidP="0002285B">
      <w:pPr>
        <w:widowControl w:val="0"/>
        <w:tabs>
          <w:tab w:val="left" w:pos="800"/>
        </w:tabs>
        <w:autoSpaceDE w:val="0"/>
        <w:autoSpaceDN w:val="0"/>
        <w:adjustRightInd w:val="0"/>
        <w:spacing w:before="120" w:after="120" w:line="240" w:lineRule="auto"/>
        <w:jc w:val="both"/>
        <w:rPr>
          <w:b/>
          <w:sz w:val="24"/>
          <w:u w:val="single"/>
        </w:rPr>
      </w:pPr>
      <w:r w:rsidRPr="002D2CD1">
        <w:rPr>
          <w:b/>
          <w:sz w:val="24"/>
        </w:rPr>
        <w:lastRenderedPageBreak/>
        <w:t>EG</w:t>
      </w:r>
      <w:r>
        <w:rPr>
          <w:b/>
          <w:sz w:val="24"/>
        </w:rPr>
        <w:t>5</w:t>
      </w:r>
      <w:r w:rsidRPr="002D2CD1">
        <w:rPr>
          <w:b/>
          <w:sz w:val="24"/>
        </w:rPr>
        <w:t xml:space="preserve"> Solicitantul investiţiilor trebuie să facă dovada proprietății terenului/ administrării în cazul domeniului public al statului</w:t>
      </w:r>
    </w:p>
    <w:p w14:paraId="1A56C8FF" w14:textId="77777777" w:rsidR="0002285B" w:rsidRDefault="0002285B" w:rsidP="0002285B">
      <w:pPr>
        <w:spacing w:before="120" w:after="120" w:line="240" w:lineRule="auto"/>
        <w:jc w:val="both"/>
        <w:rPr>
          <w:i w:val="0"/>
          <w:sz w:val="24"/>
        </w:rPr>
      </w:pPr>
    </w:p>
    <w:tbl>
      <w:tblPr>
        <w:tblpPr w:leftFromText="180" w:rightFromText="180" w:vertAnchor="text" w:horzAnchor="margin" w:tblpXSpec="center"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
        <w:gridCol w:w="4317"/>
        <w:gridCol w:w="5164"/>
      </w:tblGrid>
      <w:tr w:rsidR="0002285B" w:rsidRPr="0073741C" w14:paraId="29B8390C" w14:textId="77777777" w:rsidTr="00881793">
        <w:tc>
          <w:tcPr>
            <w:tcW w:w="2282" w:type="pct"/>
            <w:gridSpan w:val="2"/>
            <w:shd w:val="clear" w:color="auto" w:fill="C0C0C0"/>
          </w:tcPr>
          <w:p w14:paraId="0E69A7C5" w14:textId="77777777" w:rsidR="0002285B" w:rsidRPr="0073741C" w:rsidRDefault="0002285B" w:rsidP="00881793">
            <w:pPr>
              <w:rPr>
                <w:b/>
                <w:bCs/>
                <w:sz w:val="24"/>
                <w:szCs w:val="24"/>
              </w:rPr>
            </w:pPr>
            <w:r w:rsidRPr="0073741C">
              <w:rPr>
                <w:b/>
                <w:bCs/>
                <w:sz w:val="24"/>
                <w:szCs w:val="24"/>
              </w:rPr>
              <w:t xml:space="preserve">DOCUMENTE PREZENTATE </w:t>
            </w:r>
          </w:p>
        </w:tc>
        <w:tc>
          <w:tcPr>
            <w:tcW w:w="2718" w:type="pct"/>
            <w:shd w:val="clear" w:color="auto" w:fill="C0C0C0"/>
          </w:tcPr>
          <w:p w14:paraId="0655EED6" w14:textId="77777777" w:rsidR="0002285B" w:rsidRPr="0073741C" w:rsidRDefault="0002285B" w:rsidP="00881793">
            <w:pPr>
              <w:rPr>
                <w:b/>
                <w:sz w:val="24"/>
                <w:szCs w:val="24"/>
                <w:lang w:val="pt-BR" w:eastAsia="fr-FR"/>
              </w:rPr>
            </w:pPr>
            <w:r w:rsidRPr="0073741C">
              <w:rPr>
                <w:b/>
                <w:sz w:val="24"/>
                <w:szCs w:val="24"/>
                <w:lang w:eastAsia="fr-FR"/>
              </w:rPr>
              <w:t>PUNCTE DE VERIFICAT ÎN CADRUL DOCUMENTELOR PREZENTATE</w:t>
            </w:r>
          </w:p>
        </w:tc>
      </w:tr>
      <w:tr w:rsidR="0002285B" w:rsidRPr="0073741C" w14:paraId="75A50378" w14:textId="77777777" w:rsidTr="00881793">
        <w:trPr>
          <w:gridBefore w:val="1"/>
          <w:wBefore w:w="10" w:type="pct"/>
        </w:trPr>
        <w:tc>
          <w:tcPr>
            <w:tcW w:w="2272" w:type="pct"/>
          </w:tcPr>
          <w:p w14:paraId="1B7148C5" w14:textId="77777777" w:rsidR="0002285B" w:rsidRPr="0073741C" w:rsidRDefault="0002285B" w:rsidP="00881793">
            <w:pPr>
              <w:spacing w:after="0" w:line="240" w:lineRule="auto"/>
              <w:jc w:val="both"/>
              <w:rPr>
                <w:b/>
                <w:sz w:val="24"/>
                <w:szCs w:val="24"/>
              </w:rPr>
            </w:pPr>
            <w:r w:rsidRPr="0073741C">
              <w:rPr>
                <w:b/>
                <w:sz w:val="24"/>
                <w:szCs w:val="24"/>
              </w:rPr>
              <w:t>Pentru infrastructura agricolă:</w:t>
            </w:r>
          </w:p>
          <w:p w14:paraId="64016503" w14:textId="77777777" w:rsidR="0002285B" w:rsidRPr="0073741C" w:rsidRDefault="0002285B" w:rsidP="00881793">
            <w:pPr>
              <w:spacing w:after="0" w:line="240" w:lineRule="auto"/>
              <w:jc w:val="both"/>
              <w:rPr>
                <w:sz w:val="24"/>
                <w:szCs w:val="24"/>
              </w:rPr>
            </w:pPr>
            <w:r w:rsidRPr="0073741C">
              <w:rPr>
                <w:sz w:val="24"/>
                <w:szCs w:val="24"/>
              </w:rPr>
              <w:t xml:space="preserve">Inventarul bunurilor care aparțin domeniului public al UAT/ UAT-uri întocmit conform legislaţiei în vigoare atestat prin Hotărârea Guvernului  și publicat în Monitorul Oficial al României (copie Monitor Oficial) și, dacă este cazul, </w:t>
            </w:r>
          </w:p>
          <w:p w14:paraId="248D0DD1" w14:textId="77777777" w:rsidR="0002285B" w:rsidRPr="0073741C" w:rsidRDefault="0002285B" w:rsidP="00881793">
            <w:pPr>
              <w:spacing w:after="0" w:line="240" w:lineRule="auto"/>
              <w:ind w:firstLine="706"/>
              <w:jc w:val="both"/>
              <w:rPr>
                <w:sz w:val="24"/>
                <w:szCs w:val="24"/>
                <w:lang w:eastAsia="fr-FR"/>
              </w:rPr>
            </w:pPr>
          </w:p>
          <w:p w14:paraId="5257C9B7" w14:textId="77777777" w:rsidR="0002285B" w:rsidRPr="0073741C" w:rsidRDefault="0002285B" w:rsidP="00881793">
            <w:pPr>
              <w:spacing w:after="0" w:line="240" w:lineRule="auto"/>
              <w:jc w:val="both"/>
              <w:rPr>
                <w:sz w:val="24"/>
                <w:szCs w:val="24"/>
              </w:rPr>
            </w:pPr>
            <w:r w:rsidRPr="0073741C">
              <w:rPr>
                <w:sz w:val="24"/>
                <w:szCs w:val="24"/>
                <w:lang w:eastAsia="fr-FR"/>
              </w:rPr>
              <w:t>Hotărârea Consiliului Local privind aprobarea modificărilor şi/ sau completărilor la inventarul domeniului public,  în sensul includerii în domeniul public sau detalierii unei/unor poziții globale, cu respectarea prevederilor Art. 115 alin (7) din Legea nr. 215/ 2001, republicată, cu modificările şi completările ulterioare, a administraţiei publice locale, adică să fi fost supusă controlului de legalitate al Prefectului, în condiţiile legii (</w:t>
            </w:r>
            <w:r w:rsidRPr="0073741C">
              <w:rPr>
                <w:sz w:val="24"/>
                <w:szCs w:val="24"/>
              </w:rPr>
              <w:t>numai în situaţia în care în Inventarul bunurilor care aparțin  domeniului public, atestat   prin hotărâre a Guvernului şi publicat în Monitorul Oficial al României, drumurile de exploatare agricolă care fac obiectul proiectului nu sunt incluse în domeniul public sau sunt incluse într-o poziţie globală sau nu sunt clasificate).</w:t>
            </w:r>
          </w:p>
          <w:p w14:paraId="0CE25391" w14:textId="77777777" w:rsidR="0002285B" w:rsidRDefault="0002285B" w:rsidP="00881793">
            <w:pPr>
              <w:spacing w:after="0" w:line="240" w:lineRule="auto"/>
              <w:jc w:val="both"/>
              <w:rPr>
                <w:sz w:val="24"/>
                <w:szCs w:val="24"/>
              </w:rPr>
            </w:pPr>
          </w:p>
          <w:p w14:paraId="61AC8C3C" w14:textId="77777777" w:rsidR="0002285B" w:rsidRPr="0073741C" w:rsidRDefault="0002285B" w:rsidP="00881793">
            <w:pPr>
              <w:spacing w:after="0" w:line="240" w:lineRule="auto"/>
              <w:jc w:val="both"/>
              <w:rPr>
                <w:sz w:val="24"/>
                <w:szCs w:val="24"/>
              </w:rPr>
            </w:pPr>
          </w:p>
          <w:p w14:paraId="338CBA3B" w14:textId="77777777" w:rsidR="0002285B" w:rsidRPr="0073741C" w:rsidRDefault="0002285B" w:rsidP="00881793">
            <w:pPr>
              <w:spacing w:after="0" w:line="240" w:lineRule="auto"/>
              <w:jc w:val="both"/>
              <w:rPr>
                <w:b/>
                <w:sz w:val="24"/>
                <w:szCs w:val="24"/>
                <w:lang w:eastAsia="fr-FR"/>
              </w:rPr>
            </w:pPr>
            <w:r w:rsidRPr="0073741C">
              <w:rPr>
                <w:b/>
                <w:sz w:val="24"/>
                <w:szCs w:val="24"/>
                <w:lang w:eastAsia="fr-FR"/>
              </w:rPr>
              <w:lastRenderedPageBreak/>
              <w:t>Pentru infrastructura silvică:</w:t>
            </w:r>
          </w:p>
          <w:p w14:paraId="38D13A82" w14:textId="77777777" w:rsidR="0002285B" w:rsidRPr="0073741C" w:rsidRDefault="0002285B" w:rsidP="00881793">
            <w:pPr>
              <w:tabs>
                <w:tab w:val="center" w:pos="4680"/>
                <w:tab w:val="right" w:pos="9360"/>
              </w:tabs>
              <w:spacing w:after="0" w:line="240" w:lineRule="auto"/>
              <w:jc w:val="both"/>
              <w:rPr>
                <w:sz w:val="24"/>
                <w:szCs w:val="24"/>
              </w:rPr>
            </w:pPr>
            <w:r w:rsidRPr="0073741C">
              <w:rPr>
                <w:sz w:val="24"/>
                <w:szCs w:val="24"/>
              </w:rPr>
              <w:t>Documente care atestă dreptul de proprietate/ administrare asupra:</w:t>
            </w:r>
          </w:p>
          <w:p w14:paraId="4DBE553B" w14:textId="77777777" w:rsidR="0002285B" w:rsidRPr="0073741C" w:rsidRDefault="0002285B" w:rsidP="00881793">
            <w:pPr>
              <w:tabs>
                <w:tab w:val="center" w:pos="4680"/>
                <w:tab w:val="right" w:pos="9360"/>
              </w:tabs>
              <w:spacing w:after="0" w:line="240" w:lineRule="auto"/>
              <w:jc w:val="both"/>
              <w:rPr>
                <w:sz w:val="24"/>
                <w:szCs w:val="24"/>
              </w:rPr>
            </w:pPr>
            <w:r w:rsidRPr="0073741C">
              <w:rPr>
                <w:sz w:val="24"/>
                <w:szCs w:val="24"/>
              </w:rPr>
              <w:t xml:space="preserve">Fondului forestier în care se amplasează un drum forestier nou, din proprietatea solicitantului, incluse în amenajamentul silvic: titlu de proprietate/contract de vânzare-cumpărare/proces verbal de punere în posesie; pentru RNP dovada detinerii in administrare a terenurilor forestiere proprietate publică de către administrator se face conform legii si pe baza amenajamentelor silvice în vigoare, în conditiile regimului silvic ; </w:t>
            </w:r>
          </w:p>
          <w:p w14:paraId="19D8A7A1" w14:textId="77777777" w:rsidR="0002285B" w:rsidRPr="0073741C" w:rsidRDefault="0002285B" w:rsidP="00881793">
            <w:pPr>
              <w:tabs>
                <w:tab w:val="center" w:pos="4680"/>
                <w:tab w:val="right" w:pos="9360"/>
              </w:tabs>
              <w:spacing w:after="0" w:line="240" w:lineRule="auto"/>
              <w:jc w:val="both"/>
              <w:rPr>
                <w:sz w:val="24"/>
                <w:szCs w:val="24"/>
              </w:rPr>
            </w:pPr>
            <w:r w:rsidRPr="0073741C">
              <w:rPr>
                <w:sz w:val="24"/>
                <w:szCs w:val="24"/>
              </w:rPr>
              <w:t>Drumurilor care fac obiectul modernizării (în cazul modernizărilor drumurilor forestiere existente):</w:t>
            </w:r>
          </w:p>
          <w:p w14:paraId="27A3943F" w14:textId="77777777" w:rsidR="0002285B" w:rsidRPr="0073741C" w:rsidRDefault="0002285B" w:rsidP="00881793">
            <w:pPr>
              <w:tabs>
                <w:tab w:val="center" w:pos="4680"/>
                <w:tab w:val="right" w:pos="9360"/>
              </w:tabs>
              <w:spacing w:after="0" w:line="240" w:lineRule="auto"/>
              <w:jc w:val="both"/>
              <w:rPr>
                <w:sz w:val="24"/>
                <w:szCs w:val="24"/>
              </w:rPr>
            </w:pPr>
            <w:r w:rsidRPr="0073741C">
              <w:rPr>
                <w:sz w:val="24"/>
                <w:szCs w:val="24"/>
              </w:rPr>
              <w:t xml:space="preserve">Inventarul bunurilor care aparțin domeniului public, în cazul administratorului pădurilor statului </w:t>
            </w:r>
          </w:p>
          <w:p w14:paraId="497AF6AC" w14:textId="77777777" w:rsidR="0002285B" w:rsidRPr="0073741C" w:rsidRDefault="0002285B" w:rsidP="00881793">
            <w:pPr>
              <w:tabs>
                <w:tab w:val="center" w:pos="4680"/>
                <w:tab w:val="right" w:pos="9360"/>
              </w:tabs>
              <w:spacing w:after="0" w:line="240" w:lineRule="auto"/>
              <w:ind w:firstLine="540"/>
              <w:jc w:val="both"/>
              <w:rPr>
                <w:sz w:val="24"/>
                <w:szCs w:val="24"/>
              </w:rPr>
            </w:pPr>
            <w:r w:rsidRPr="0073741C">
              <w:rPr>
                <w:sz w:val="24"/>
                <w:szCs w:val="24"/>
              </w:rPr>
              <w:t>sau</w:t>
            </w:r>
          </w:p>
          <w:p w14:paraId="0D5610C2" w14:textId="77777777" w:rsidR="0002285B" w:rsidRPr="0073741C" w:rsidRDefault="0002285B" w:rsidP="00881793">
            <w:pPr>
              <w:spacing w:after="0" w:line="240" w:lineRule="auto"/>
              <w:jc w:val="both"/>
              <w:rPr>
                <w:sz w:val="24"/>
                <w:szCs w:val="24"/>
              </w:rPr>
            </w:pPr>
            <w:r w:rsidRPr="0073741C">
              <w:rPr>
                <w:sz w:val="24"/>
                <w:szCs w:val="24"/>
              </w:rPr>
              <w:t xml:space="preserve">       3.2.2.   Procesul verbal/Protocolul de predare-primire a drumului – în cazul proprietarilor publici (UAT-uri) şi privaţi care au primit în proprietate drumul urmare a aplicării legilor de reconstituire a dreptului de proprietate</w:t>
            </w:r>
          </w:p>
          <w:p w14:paraId="39CDA803" w14:textId="77777777" w:rsidR="0002285B" w:rsidRPr="0073741C" w:rsidRDefault="0002285B" w:rsidP="00881793">
            <w:pPr>
              <w:tabs>
                <w:tab w:val="left" w:pos="900"/>
              </w:tabs>
              <w:spacing w:after="0" w:line="240" w:lineRule="auto"/>
              <w:jc w:val="both"/>
              <w:rPr>
                <w:sz w:val="24"/>
                <w:szCs w:val="24"/>
              </w:rPr>
            </w:pPr>
            <w:r w:rsidRPr="0073741C">
              <w:rPr>
                <w:sz w:val="24"/>
                <w:szCs w:val="24"/>
              </w:rPr>
              <w:t>Hotărâre a Guvernului de trecere din domeniul public al statului în domeniul public al unităţilor administrativ teritoriale, în cazul drumurilor preluate în baza OG 96/1998 completată prin Legea 120/2004 sau în baza Legii 192/2010 cu modificările și completările aduse la aceasta de legea   99/2015. Solicitanții (UAT-uri și/sau asociațiile acestora) vor depune și Protocolul de predare-primire a drumului și a terenului aferent acestuia încheiat urmare a Hotărârii de Guvern</w:t>
            </w:r>
            <w:r w:rsidRPr="0073741C">
              <w:rPr>
                <w:i w:val="0"/>
                <w:sz w:val="24"/>
                <w:szCs w:val="24"/>
              </w:rPr>
              <w:t xml:space="preserve"> ;</w:t>
            </w:r>
          </w:p>
          <w:p w14:paraId="21B34426" w14:textId="77777777" w:rsidR="0002285B" w:rsidRPr="0073741C" w:rsidRDefault="0002285B" w:rsidP="00881793">
            <w:pPr>
              <w:tabs>
                <w:tab w:val="center" w:pos="4680"/>
                <w:tab w:val="right" w:pos="9360"/>
              </w:tabs>
              <w:spacing w:after="0" w:line="240" w:lineRule="auto"/>
              <w:ind w:firstLine="540"/>
              <w:jc w:val="both"/>
              <w:rPr>
                <w:sz w:val="24"/>
                <w:szCs w:val="24"/>
              </w:rPr>
            </w:pPr>
            <w:r w:rsidRPr="0073741C">
              <w:rPr>
                <w:sz w:val="24"/>
                <w:szCs w:val="24"/>
              </w:rPr>
              <w:t>sau</w:t>
            </w:r>
          </w:p>
          <w:p w14:paraId="754A1D19" w14:textId="77777777" w:rsidR="0002285B" w:rsidRPr="0073741C" w:rsidRDefault="0002285B" w:rsidP="00881793">
            <w:pPr>
              <w:tabs>
                <w:tab w:val="left" w:pos="900"/>
              </w:tabs>
              <w:spacing w:after="0" w:line="240" w:lineRule="auto"/>
              <w:jc w:val="both"/>
              <w:rPr>
                <w:sz w:val="24"/>
                <w:szCs w:val="24"/>
              </w:rPr>
            </w:pPr>
            <w:r w:rsidRPr="0073741C">
              <w:rPr>
                <w:sz w:val="24"/>
                <w:szCs w:val="24"/>
              </w:rPr>
              <w:t xml:space="preserve">Protocolul de transmitere a drumurilor forestiere încheiat ca urmare a unei hotărâri judecătorești </w:t>
            </w:r>
          </w:p>
          <w:p w14:paraId="374B4A3C" w14:textId="77777777" w:rsidR="0002285B" w:rsidRPr="0073741C" w:rsidRDefault="0002285B" w:rsidP="00881793">
            <w:pPr>
              <w:tabs>
                <w:tab w:val="left" w:pos="900"/>
              </w:tabs>
              <w:spacing w:after="0" w:line="240" w:lineRule="auto"/>
              <w:ind w:left="426"/>
              <w:jc w:val="both"/>
              <w:rPr>
                <w:sz w:val="24"/>
                <w:szCs w:val="24"/>
              </w:rPr>
            </w:pPr>
            <w:r w:rsidRPr="0073741C">
              <w:rPr>
                <w:sz w:val="24"/>
                <w:szCs w:val="24"/>
              </w:rPr>
              <w:t>sau</w:t>
            </w:r>
          </w:p>
          <w:p w14:paraId="5E6BA6E7" w14:textId="77777777" w:rsidR="0002285B" w:rsidRPr="0073741C" w:rsidRDefault="0002285B" w:rsidP="00881793">
            <w:pPr>
              <w:tabs>
                <w:tab w:val="left" w:pos="900"/>
              </w:tabs>
              <w:spacing w:after="0" w:line="240" w:lineRule="auto"/>
              <w:jc w:val="both"/>
              <w:rPr>
                <w:sz w:val="24"/>
                <w:szCs w:val="24"/>
              </w:rPr>
            </w:pPr>
            <w:r w:rsidRPr="0073741C">
              <w:rPr>
                <w:sz w:val="24"/>
                <w:szCs w:val="24"/>
              </w:rPr>
              <w:lastRenderedPageBreak/>
              <w:t>Actul de proprietate asupra drumului.</w:t>
            </w:r>
          </w:p>
          <w:p w14:paraId="62EED437" w14:textId="77777777" w:rsidR="0002285B" w:rsidRPr="0073741C" w:rsidRDefault="0002285B" w:rsidP="00881793">
            <w:pPr>
              <w:tabs>
                <w:tab w:val="center" w:pos="4680"/>
                <w:tab w:val="right" w:pos="9360"/>
              </w:tabs>
              <w:spacing w:after="0" w:line="240" w:lineRule="auto"/>
              <w:ind w:firstLine="540"/>
              <w:jc w:val="both"/>
              <w:rPr>
                <w:sz w:val="24"/>
                <w:szCs w:val="24"/>
              </w:rPr>
            </w:pPr>
          </w:p>
          <w:p w14:paraId="7F503C2F" w14:textId="77777777" w:rsidR="0002285B" w:rsidRPr="0073741C" w:rsidRDefault="0002285B" w:rsidP="00881793">
            <w:pPr>
              <w:overflowPunct w:val="0"/>
              <w:autoSpaceDE w:val="0"/>
              <w:autoSpaceDN w:val="0"/>
              <w:adjustRightInd w:val="0"/>
              <w:spacing w:after="0" w:line="240" w:lineRule="auto"/>
              <w:textAlignment w:val="baseline"/>
              <w:rPr>
                <w:bCs/>
                <w:sz w:val="24"/>
                <w:szCs w:val="24"/>
                <w:lang w:eastAsia="fr-FR"/>
              </w:rPr>
            </w:pPr>
            <w:r w:rsidRPr="0073741C">
              <w:rPr>
                <w:bCs/>
                <w:sz w:val="24"/>
                <w:szCs w:val="24"/>
                <w:lang w:eastAsia="fr-FR"/>
              </w:rPr>
              <w:t>Autorizația de functionare valabilă a ocolului silvic care administrează fondul forestier deservit de drumurile din proiect.</w:t>
            </w:r>
          </w:p>
          <w:p w14:paraId="4421E118" w14:textId="77777777" w:rsidR="0002285B" w:rsidRPr="0073741C" w:rsidRDefault="0002285B" w:rsidP="00881793">
            <w:pPr>
              <w:overflowPunct w:val="0"/>
              <w:autoSpaceDE w:val="0"/>
              <w:autoSpaceDN w:val="0"/>
              <w:adjustRightInd w:val="0"/>
              <w:spacing w:after="0" w:line="240" w:lineRule="auto"/>
              <w:textAlignment w:val="baseline"/>
              <w:rPr>
                <w:bCs/>
                <w:sz w:val="24"/>
                <w:szCs w:val="24"/>
                <w:lang w:eastAsia="fr-FR"/>
              </w:rPr>
            </w:pPr>
            <w:r w:rsidRPr="0073741C">
              <w:rPr>
                <w:bCs/>
                <w:sz w:val="24"/>
                <w:szCs w:val="24"/>
                <w:lang w:eastAsia="fr-FR"/>
              </w:rPr>
              <w:t>Dacă este cazul :</w:t>
            </w:r>
          </w:p>
          <w:p w14:paraId="62C51FAC" w14:textId="77777777" w:rsidR="0002285B" w:rsidRPr="00A56C17" w:rsidRDefault="0002285B" w:rsidP="0002285B">
            <w:pPr>
              <w:pStyle w:val="ListParagraph"/>
              <w:numPr>
                <w:ilvl w:val="0"/>
                <w:numId w:val="7"/>
              </w:numPr>
              <w:overflowPunct w:val="0"/>
              <w:autoSpaceDE w:val="0"/>
              <w:autoSpaceDN w:val="0"/>
              <w:adjustRightInd w:val="0"/>
              <w:spacing w:after="0" w:line="240" w:lineRule="auto"/>
              <w:jc w:val="both"/>
              <w:textAlignment w:val="baseline"/>
              <w:rPr>
                <w:rFonts w:cs="Calibri"/>
                <w:bCs/>
                <w:sz w:val="24"/>
                <w:szCs w:val="24"/>
                <w:lang w:eastAsia="fr-FR"/>
              </w:rPr>
            </w:pPr>
            <w:r w:rsidRPr="00A56C17">
              <w:rPr>
                <w:rFonts w:cs="Calibri"/>
                <w:bCs/>
                <w:sz w:val="24"/>
                <w:szCs w:val="24"/>
                <w:lang w:eastAsia="fr-FR"/>
              </w:rPr>
              <w:t>Actele de proprietate asupra terenului din afara fondului forestier pe care se va amplasa tronsonul de drum nou aflat în afara perimetrului fondului forestier ;</w:t>
            </w:r>
          </w:p>
          <w:p w14:paraId="3F5CEE0A" w14:textId="77777777" w:rsidR="0002285B" w:rsidRPr="00A56C17" w:rsidRDefault="0002285B" w:rsidP="0002285B">
            <w:pPr>
              <w:pStyle w:val="ListParagraph"/>
              <w:numPr>
                <w:ilvl w:val="0"/>
                <w:numId w:val="7"/>
              </w:numPr>
              <w:spacing w:after="0" w:line="240" w:lineRule="auto"/>
              <w:jc w:val="both"/>
              <w:rPr>
                <w:rFonts w:cs="Calibri"/>
                <w:bCs/>
                <w:sz w:val="24"/>
                <w:szCs w:val="24"/>
                <w:lang w:eastAsia="fr-FR"/>
              </w:rPr>
            </w:pPr>
            <w:r w:rsidRPr="00A56C17">
              <w:rPr>
                <w:rFonts w:cs="Calibri"/>
                <w:bCs/>
                <w:sz w:val="24"/>
                <w:szCs w:val="24"/>
                <w:lang w:eastAsia="fr-FR"/>
              </w:rPr>
              <w:t>Angajamentul solicitantului că aceste suprafețe pe care se va amplasa tronsonul de drum nou aflate în afara perimetrului fondului forestier vor fi incluse în fondul forestier, prin schimbarea destinației, conform legii, până la emiterea ordinului de începere a lucrărilor.</w:t>
            </w:r>
          </w:p>
          <w:p w14:paraId="6B24C654" w14:textId="77777777" w:rsidR="0002285B" w:rsidRPr="0073741C" w:rsidRDefault="0002285B" w:rsidP="00881793">
            <w:pPr>
              <w:spacing w:after="0" w:line="240" w:lineRule="auto"/>
              <w:jc w:val="both"/>
              <w:rPr>
                <w:bCs/>
                <w:sz w:val="24"/>
                <w:szCs w:val="24"/>
                <w:lang w:eastAsia="fr-FR"/>
              </w:rPr>
            </w:pPr>
          </w:p>
          <w:p w14:paraId="7CD97667" w14:textId="77777777" w:rsidR="0002285B" w:rsidRDefault="0002285B" w:rsidP="00881793">
            <w:pPr>
              <w:spacing w:after="0" w:line="240" w:lineRule="auto"/>
              <w:jc w:val="both"/>
              <w:rPr>
                <w:bCs/>
                <w:sz w:val="24"/>
                <w:szCs w:val="24"/>
                <w:lang w:eastAsia="fr-FR"/>
              </w:rPr>
            </w:pPr>
          </w:p>
          <w:p w14:paraId="3DA05138" w14:textId="77777777" w:rsidR="0002285B" w:rsidRDefault="0002285B" w:rsidP="00881793">
            <w:pPr>
              <w:spacing w:after="0" w:line="240" w:lineRule="auto"/>
              <w:jc w:val="both"/>
              <w:rPr>
                <w:bCs/>
                <w:sz w:val="24"/>
                <w:szCs w:val="24"/>
                <w:lang w:eastAsia="fr-FR"/>
              </w:rPr>
            </w:pPr>
          </w:p>
          <w:p w14:paraId="4A58984D" w14:textId="77777777" w:rsidR="0002285B" w:rsidRDefault="0002285B" w:rsidP="00881793">
            <w:pPr>
              <w:spacing w:after="0" w:line="240" w:lineRule="auto"/>
              <w:jc w:val="both"/>
              <w:rPr>
                <w:bCs/>
                <w:sz w:val="24"/>
                <w:szCs w:val="24"/>
                <w:lang w:eastAsia="fr-FR"/>
              </w:rPr>
            </w:pPr>
          </w:p>
          <w:p w14:paraId="43D79C56" w14:textId="77777777" w:rsidR="0002285B" w:rsidRDefault="0002285B" w:rsidP="00881793">
            <w:pPr>
              <w:spacing w:after="0" w:line="240" w:lineRule="auto"/>
              <w:jc w:val="both"/>
              <w:rPr>
                <w:bCs/>
                <w:sz w:val="24"/>
                <w:szCs w:val="24"/>
                <w:lang w:eastAsia="fr-FR"/>
              </w:rPr>
            </w:pPr>
          </w:p>
          <w:p w14:paraId="41956B54" w14:textId="77777777" w:rsidR="0002285B" w:rsidRDefault="0002285B" w:rsidP="00881793">
            <w:pPr>
              <w:spacing w:after="0" w:line="240" w:lineRule="auto"/>
              <w:jc w:val="both"/>
              <w:rPr>
                <w:bCs/>
                <w:sz w:val="24"/>
                <w:szCs w:val="24"/>
                <w:lang w:eastAsia="fr-FR"/>
              </w:rPr>
            </w:pPr>
          </w:p>
          <w:p w14:paraId="1C43586C" w14:textId="77777777" w:rsidR="0002285B" w:rsidRDefault="0002285B" w:rsidP="00881793">
            <w:pPr>
              <w:spacing w:after="0" w:line="240" w:lineRule="auto"/>
              <w:jc w:val="both"/>
              <w:rPr>
                <w:bCs/>
                <w:sz w:val="24"/>
                <w:szCs w:val="24"/>
                <w:lang w:eastAsia="fr-FR"/>
              </w:rPr>
            </w:pPr>
          </w:p>
          <w:p w14:paraId="5EA3F815" w14:textId="77777777" w:rsidR="0002285B" w:rsidRDefault="0002285B" w:rsidP="00881793">
            <w:pPr>
              <w:spacing w:after="0" w:line="240" w:lineRule="auto"/>
              <w:jc w:val="both"/>
              <w:rPr>
                <w:bCs/>
                <w:sz w:val="24"/>
                <w:szCs w:val="24"/>
                <w:lang w:eastAsia="fr-FR"/>
              </w:rPr>
            </w:pPr>
          </w:p>
          <w:p w14:paraId="53711718" w14:textId="77777777" w:rsidR="0002285B" w:rsidRDefault="0002285B" w:rsidP="00881793">
            <w:pPr>
              <w:spacing w:after="0" w:line="240" w:lineRule="auto"/>
              <w:jc w:val="both"/>
              <w:rPr>
                <w:bCs/>
                <w:sz w:val="24"/>
                <w:szCs w:val="24"/>
                <w:lang w:eastAsia="fr-FR"/>
              </w:rPr>
            </w:pPr>
          </w:p>
          <w:p w14:paraId="348FC8EA" w14:textId="77777777" w:rsidR="0002285B" w:rsidRDefault="0002285B" w:rsidP="00881793">
            <w:pPr>
              <w:spacing w:after="0" w:line="240" w:lineRule="auto"/>
              <w:jc w:val="both"/>
              <w:rPr>
                <w:bCs/>
                <w:sz w:val="24"/>
                <w:szCs w:val="24"/>
                <w:lang w:eastAsia="fr-FR"/>
              </w:rPr>
            </w:pPr>
          </w:p>
          <w:p w14:paraId="0B1B80A5" w14:textId="77777777" w:rsidR="0002285B" w:rsidRDefault="0002285B" w:rsidP="00881793">
            <w:pPr>
              <w:spacing w:after="0" w:line="240" w:lineRule="auto"/>
              <w:jc w:val="both"/>
              <w:rPr>
                <w:bCs/>
                <w:sz w:val="24"/>
                <w:szCs w:val="24"/>
                <w:lang w:eastAsia="fr-FR"/>
              </w:rPr>
            </w:pPr>
          </w:p>
          <w:p w14:paraId="3922DFEE" w14:textId="77777777" w:rsidR="0002285B" w:rsidRPr="0073741C" w:rsidRDefault="0002285B" w:rsidP="00881793">
            <w:pPr>
              <w:spacing w:after="0" w:line="240" w:lineRule="auto"/>
              <w:jc w:val="both"/>
              <w:rPr>
                <w:b/>
                <w:bCs/>
                <w:sz w:val="24"/>
                <w:szCs w:val="24"/>
                <w:lang w:eastAsia="fr-FR"/>
              </w:rPr>
            </w:pPr>
            <w:r w:rsidRPr="0073741C">
              <w:rPr>
                <w:b/>
                <w:bCs/>
                <w:sz w:val="24"/>
                <w:szCs w:val="24"/>
                <w:lang w:eastAsia="fr-FR"/>
              </w:rPr>
              <w:t>Pentru infrastructura de irigații:</w:t>
            </w:r>
          </w:p>
          <w:p w14:paraId="09F58AD3" w14:textId="77777777" w:rsidR="0002285B" w:rsidRPr="0073741C" w:rsidRDefault="0002285B" w:rsidP="00881793">
            <w:pPr>
              <w:spacing w:after="0" w:line="240" w:lineRule="auto"/>
              <w:jc w:val="both"/>
              <w:rPr>
                <w:sz w:val="24"/>
                <w:szCs w:val="24"/>
              </w:rPr>
            </w:pPr>
            <w:r w:rsidRPr="0073741C">
              <w:rPr>
                <w:sz w:val="24"/>
                <w:szCs w:val="24"/>
                <w:lang w:eastAsia="fr-FR"/>
              </w:rPr>
              <w:t>3. Protocol / proces verbal de transmitere a dreptului de proprietate/ folosinţă gratuită (pe o durată de minim 10 ani de la semnarea contractului de finanţare,</w:t>
            </w:r>
            <w:r w:rsidRPr="0073741C">
              <w:rPr>
                <w:sz w:val="24"/>
                <w:szCs w:val="24"/>
              </w:rPr>
              <w:t xml:space="preserve"> şi după caz, </w:t>
            </w:r>
            <w:r w:rsidRPr="0073741C">
              <w:rPr>
                <w:sz w:val="24"/>
                <w:szCs w:val="24"/>
                <w:lang w:eastAsia="fr-FR"/>
              </w:rPr>
              <w:t xml:space="preserve">declaraţie pe proprie răspundere prin care se angajează ca va prelungi protocolul/procesul verbal cu diferenţa de perioadă care să acopere perioada de 10 ani)  asupra infrastructurii de îmbunătăţiri funciare pe care o </w:t>
            </w:r>
            <w:r w:rsidRPr="0073741C">
              <w:rPr>
                <w:sz w:val="24"/>
                <w:szCs w:val="24"/>
                <w:lang w:eastAsia="fr-FR"/>
              </w:rPr>
              <w:lastRenderedPageBreak/>
              <w:t>administrează organizaţia/federaţia pentru agricultorii de pe teritoriul acesteia (OUAI/FOUAI).</w:t>
            </w:r>
          </w:p>
          <w:p w14:paraId="2BDB8091" w14:textId="77777777" w:rsidR="0002285B" w:rsidRPr="0073741C" w:rsidRDefault="0002285B" w:rsidP="00881793">
            <w:pPr>
              <w:spacing w:after="0" w:line="240" w:lineRule="auto"/>
              <w:jc w:val="both"/>
              <w:rPr>
                <w:sz w:val="24"/>
                <w:szCs w:val="24"/>
                <w:lang w:eastAsia="fr-FR"/>
              </w:rPr>
            </w:pPr>
          </w:p>
          <w:p w14:paraId="1EE01232" w14:textId="77777777" w:rsidR="0002285B" w:rsidRPr="0073741C" w:rsidRDefault="0002285B" w:rsidP="00881793">
            <w:pPr>
              <w:spacing w:after="0" w:line="240" w:lineRule="auto"/>
              <w:jc w:val="both"/>
              <w:rPr>
                <w:sz w:val="24"/>
                <w:szCs w:val="24"/>
              </w:rPr>
            </w:pPr>
            <w:r w:rsidRPr="0073741C">
              <w:rPr>
                <w:sz w:val="24"/>
                <w:szCs w:val="24"/>
              </w:rPr>
              <w:t>Documente ce atestă dreptul de proprietate/</w:t>
            </w:r>
            <w:r>
              <w:rPr>
                <w:sz w:val="24"/>
                <w:szCs w:val="24"/>
              </w:rPr>
              <w:t xml:space="preserve"> </w:t>
            </w:r>
            <w:r w:rsidRPr="0073741C">
              <w:rPr>
                <w:sz w:val="24"/>
                <w:szCs w:val="24"/>
              </w:rPr>
              <w:t>folosinţă asupra terenului/ activului fizic aferent investitiei.</w:t>
            </w:r>
          </w:p>
          <w:p w14:paraId="1526C1A3" w14:textId="77777777" w:rsidR="0002285B" w:rsidRPr="0073741C" w:rsidRDefault="0002285B" w:rsidP="00881793">
            <w:pPr>
              <w:widowControl w:val="0"/>
              <w:autoSpaceDE w:val="0"/>
              <w:autoSpaceDN w:val="0"/>
              <w:adjustRightInd w:val="0"/>
              <w:spacing w:after="0" w:line="240" w:lineRule="auto"/>
              <w:ind w:left="284"/>
              <w:contextualSpacing/>
              <w:jc w:val="both"/>
              <w:rPr>
                <w:sz w:val="24"/>
                <w:szCs w:val="24"/>
              </w:rPr>
            </w:pPr>
          </w:p>
          <w:p w14:paraId="0ADF49E8" w14:textId="77777777" w:rsidR="0002285B" w:rsidRPr="0073741C" w:rsidRDefault="0002285B" w:rsidP="00881793">
            <w:pPr>
              <w:widowControl w:val="0"/>
              <w:tabs>
                <w:tab w:val="left" w:pos="800"/>
              </w:tabs>
              <w:autoSpaceDE w:val="0"/>
              <w:autoSpaceDN w:val="0"/>
              <w:adjustRightInd w:val="0"/>
              <w:spacing w:after="0" w:line="240" w:lineRule="auto"/>
              <w:ind w:left="-5" w:right="73"/>
              <w:contextualSpacing/>
              <w:jc w:val="both"/>
              <w:rPr>
                <w:sz w:val="24"/>
                <w:szCs w:val="24"/>
                <w:lang w:eastAsia="fr-FR"/>
              </w:rPr>
            </w:pPr>
            <w:r w:rsidRPr="0073741C">
              <w:rPr>
                <w:b/>
                <w:sz w:val="24"/>
                <w:szCs w:val="24"/>
                <w:lang w:eastAsia="fr-FR"/>
              </w:rPr>
              <w:t>Hotărârea Adunării generale a organizaţiei/</w:t>
            </w:r>
            <w:r>
              <w:rPr>
                <w:b/>
                <w:sz w:val="24"/>
                <w:szCs w:val="24"/>
                <w:lang w:eastAsia="fr-FR"/>
              </w:rPr>
              <w:t xml:space="preserve"> </w:t>
            </w:r>
            <w:r w:rsidRPr="0073741C">
              <w:rPr>
                <w:b/>
                <w:sz w:val="24"/>
                <w:szCs w:val="24"/>
                <w:lang w:eastAsia="fr-FR"/>
              </w:rPr>
              <w:t>reprezentanților organizațiilor membre ale federaţiei utilizatorilor de apă pentru irigaţii pentru investiţia solicitată</w:t>
            </w:r>
          </w:p>
          <w:p w14:paraId="33230BE5" w14:textId="77777777" w:rsidR="0002285B" w:rsidRPr="0073741C" w:rsidRDefault="0002285B" w:rsidP="00881793">
            <w:pPr>
              <w:widowControl w:val="0"/>
              <w:tabs>
                <w:tab w:val="left" w:pos="800"/>
              </w:tabs>
              <w:autoSpaceDE w:val="0"/>
              <w:autoSpaceDN w:val="0"/>
              <w:adjustRightInd w:val="0"/>
              <w:spacing w:after="0" w:line="240" w:lineRule="auto"/>
              <w:ind w:left="360" w:right="73"/>
              <w:contextualSpacing/>
              <w:jc w:val="both"/>
              <w:rPr>
                <w:sz w:val="24"/>
                <w:szCs w:val="24"/>
              </w:rPr>
            </w:pPr>
          </w:p>
          <w:p w14:paraId="628C1606" w14:textId="77777777" w:rsidR="0002285B" w:rsidRPr="0073741C" w:rsidRDefault="0002285B" w:rsidP="00881793">
            <w:pPr>
              <w:widowControl w:val="0"/>
              <w:tabs>
                <w:tab w:val="left" w:pos="800"/>
              </w:tabs>
              <w:autoSpaceDE w:val="0"/>
              <w:autoSpaceDN w:val="0"/>
              <w:adjustRightInd w:val="0"/>
              <w:spacing w:after="0" w:line="240" w:lineRule="auto"/>
              <w:ind w:right="73"/>
              <w:jc w:val="both"/>
              <w:rPr>
                <w:sz w:val="24"/>
                <w:szCs w:val="24"/>
              </w:rPr>
            </w:pPr>
            <w:r w:rsidRPr="0073741C">
              <w:rPr>
                <w:sz w:val="24"/>
                <w:szCs w:val="24"/>
              </w:rPr>
              <w:t>Document privind înregistrarea solicitantului în Registrul Naţional al Organizaţiilor de Îmbunatăţiri Funciare.</w:t>
            </w:r>
          </w:p>
          <w:p w14:paraId="3335C91C" w14:textId="77777777" w:rsidR="0002285B" w:rsidRPr="0073741C" w:rsidRDefault="0002285B" w:rsidP="00881793">
            <w:pPr>
              <w:widowControl w:val="0"/>
              <w:tabs>
                <w:tab w:val="left" w:pos="800"/>
              </w:tabs>
              <w:autoSpaceDE w:val="0"/>
              <w:autoSpaceDN w:val="0"/>
              <w:adjustRightInd w:val="0"/>
              <w:spacing w:after="0" w:line="240" w:lineRule="auto"/>
              <w:ind w:right="73"/>
              <w:jc w:val="both"/>
              <w:rPr>
                <w:sz w:val="24"/>
                <w:szCs w:val="24"/>
              </w:rPr>
            </w:pPr>
          </w:p>
          <w:p w14:paraId="31710459" w14:textId="77777777" w:rsidR="0002285B" w:rsidRPr="0073741C" w:rsidRDefault="0002285B" w:rsidP="00881793">
            <w:pPr>
              <w:widowControl w:val="0"/>
              <w:tabs>
                <w:tab w:val="left" w:pos="800"/>
              </w:tabs>
              <w:autoSpaceDE w:val="0"/>
              <w:autoSpaceDN w:val="0"/>
              <w:adjustRightInd w:val="0"/>
              <w:spacing w:after="0" w:line="240" w:lineRule="auto"/>
              <w:ind w:right="73"/>
              <w:jc w:val="both"/>
              <w:rPr>
                <w:sz w:val="24"/>
                <w:szCs w:val="24"/>
              </w:rPr>
            </w:pPr>
          </w:p>
          <w:p w14:paraId="57C0A79E" w14:textId="77777777" w:rsidR="0002285B" w:rsidRPr="0073741C" w:rsidRDefault="0002285B" w:rsidP="00881793">
            <w:pPr>
              <w:widowControl w:val="0"/>
              <w:tabs>
                <w:tab w:val="left" w:pos="800"/>
              </w:tabs>
              <w:autoSpaceDE w:val="0"/>
              <w:autoSpaceDN w:val="0"/>
              <w:adjustRightInd w:val="0"/>
              <w:spacing w:after="0" w:line="240" w:lineRule="auto"/>
              <w:ind w:right="73"/>
              <w:jc w:val="both"/>
              <w:rPr>
                <w:sz w:val="24"/>
                <w:szCs w:val="24"/>
              </w:rPr>
            </w:pPr>
          </w:p>
          <w:p w14:paraId="14EB37B6" w14:textId="77777777" w:rsidR="0002285B" w:rsidRPr="0073741C" w:rsidRDefault="0002285B" w:rsidP="00881793">
            <w:pPr>
              <w:widowControl w:val="0"/>
              <w:tabs>
                <w:tab w:val="left" w:pos="800"/>
              </w:tabs>
              <w:autoSpaceDE w:val="0"/>
              <w:autoSpaceDN w:val="0"/>
              <w:adjustRightInd w:val="0"/>
              <w:spacing w:after="0" w:line="240" w:lineRule="auto"/>
              <w:ind w:right="73"/>
              <w:jc w:val="both"/>
              <w:rPr>
                <w:sz w:val="24"/>
                <w:szCs w:val="24"/>
              </w:rPr>
            </w:pPr>
          </w:p>
          <w:p w14:paraId="1EC4F665" w14:textId="77777777" w:rsidR="0002285B" w:rsidRPr="0073741C" w:rsidRDefault="0002285B" w:rsidP="00881793">
            <w:pPr>
              <w:widowControl w:val="0"/>
              <w:tabs>
                <w:tab w:val="left" w:pos="800"/>
              </w:tabs>
              <w:autoSpaceDE w:val="0"/>
              <w:autoSpaceDN w:val="0"/>
              <w:adjustRightInd w:val="0"/>
              <w:spacing w:after="0" w:line="240" w:lineRule="auto"/>
              <w:ind w:right="73"/>
              <w:jc w:val="both"/>
              <w:rPr>
                <w:sz w:val="24"/>
                <w:szCs w:val="24"/>
              </w:rPr>
            </w:pPr>
          </w:p>
          <w:p w14:paraId="052D39CA" w14:textId="77777777" w:rsidR="0002285B" w:rsidRPr="0073741C" w:rsidRDefault="0002285B" w:rsidP="00881793">
            <w:pPr>
              <w:widowControl w:val="0"/>
              <w:tabs>
                <w:tab w:val="left" w:pos="800"/>
              </w:tabs>
              <w:autoSpaceDE w:val="0"/>
              <w:autoSpaceDN w:val="0"/>
              <w:adjustRightInd w:val="0"/>
              <w:spacing w:after="0" w:line="240" w:lineRule="auto"/>
              <w:ind w:right="73"/>
              <w:jc w:val="both"/>
              <w:rPr>
                <w:sz w:val="24"/>
                <w:szCs w:val="24"/>
              </w:rPr>
            </w:pPr>
          </w:p>
          <w:p w14:paraId="330EBD98" w14:textId="77777777" w:rsidR="0002285B" w:rsidRPr="0073741C" w:rsidRDefault="0002285B" w:rsidP="00881793">
            <w:pPr>
              <w:widowControl w:val="0"/>
              <w:tabs>
                <w:tab w:val="left" w:pos="800"/>
              </w:tabs>
              <w:autoSpaceDE w:val="0"/>
              <w:autoSpaceDN w:val="0"/>
              <w:adjustRightInd w:val="0"/>
              <w:spacing w:after="0" w:line="240" w:lineRule="auto"/>
              <w:ind w:right="73"/>
              <w:jc w:val="both"/>
              <w:rPr>
                <w:sz w:val="24"/>
                <w:szCs w:val="24"/>
              </w:rPr>
            </w:pPr>
          </w:p>
          <w:p w14:paraId="578C476F" w14:textId="77777777" w:rsidR="0002285B" w:rsidRPr="0073741C" w:rsidRDefault="0002285B" w:rsidP="00881793">
            <w:pPr>
              <w:widowControl w:val="0"/>
              <w:tabs>
                <w:tab w:val="left" w:pos="800"/>
              </w:tabs>
              <w:autoSpaceDE w:val="0"/>
              <w:autoSpaceDN w:val="0"/>
              <w:adjustRightInd w:val="0"/>
              <w:spacing w:after="0" w:line="240" w:lineRule="auto"/>
              <w:ind w:right="73"/>
              <w:jc w:val="both"/>
              <w:rPr>
                <w:sz w:val="24"/>
                <w:szCs w:val="24"/>
              </w:rPr>
            </w:pPr>
          </w:p>
          <w:p w14:paraId="3B9D57A6" w14:textId="77777777" w:rsidR="0002285B" w:rsidRPr="0073741C" w:rsidRDefault="0002285B" w:rsidP="00881793">
            <w:pPr>
              <w:widowControl w:val="0"/>
              <w:tabs>
                <w:tab w:val="left" w:pos="800"/>
              </w:tabs>
              <w:autoSpaceDE w:val="0"/>
              <w:autoSpaceDN w:val="0"/>
              <w:adjustRightInd w:val="0"/>
              <w:spacing w:after="0" w:line="240" w:lineRule="auto"/>
              <w:ind w:right="73"/>
              <w:jc w:val="both"/>
              <w:rPr>
                <w:b/>
                <w:sz w:val="24"/>
                <w:szCs w:val="24"/>
              </w:rPr>
            </w:pPr>
            <w:r w:rsidRPr="0073741C">
              <w:rPr>
                <w:b/>
                <w:sz w:val="24"/>
                <w:szCs w:val="24"/>
              </w:rPr>
              <w:t>Pentru infrastructura socială, educațională, obiective de patrimoniu:</w:t>
            </w:r>
          </w:p>
          <w:p w14:paraId="1E384B7B" w14:textId="77777777" w:rsidR="0002285B" w:rsidRPr="0073741C" w:rsidRDefault="0002285B" w:rsidP="00881793">
            <w:pPr>
              <w:spacing w:after="0" w:line="240" w:lineRule="auto"/>
              <w:jc w:val="both"/>
              <w:rPr>
                <w:rFonts w:eastAsia="Times New Roman"/>
                <w:sz w:val="24"/>
                <w:szCs w:val="24"/>
                <w:lang w:eastAsia="fr-FR"/>
              </w:rPr>
            </w:pPr>
            <w:r w:rsidRPr="0073741C">
              <w:rPr>
                <w:rFonts w:eastAsia="Times New Roman"/>
                <w:sz w:val="24"/>
                <w:szCs w:val="24"/>
                <w:lang w:eastAsia="fr-FR"/>
              </w:rPr>
              <w:t>Studiul de Fezabilitate/Documentatia de avizare pentru Lucrari de Interventii</w:t>
            </w:r>
          </w:p>
          <w:p w14:paraId="70B46ECB" w14:textId="77777777" w:rsidR="0002285B" w:rsidRPr="0073741C" w:rsidRDefault="0002285B" w:rsidP="00881793">
            <w:pPr>
              <w:spacing w:after="0" w:line="240" w:lineRule="auto"/>
              <w:jc w:val="both"/>
              <w:rPr>
                <w:rFonts w:eastAsia="Times New Roman"/>
                <w:sz w:val="24"/>
                <w:szCs w:val="24"/>
                <w:lang w:eastAsia="fr-FR"/>
              </w:rPr>
            </w:pPr>
            <w:r w:rsidRPr="0073741C">
              <w:rPr>
                <w:rFonts w:eastAsia="Times New Roman"/>
                <w:sz w:val="24"/>
                <w:szCs w:val="24"/>
                <w:lang w:eastAsia="fr-FR"/>
              </w:rPr>
              <w:t>si</w:t>
            </w:r>
          </w:p>
          <w:p w14:paraId="550B5C07" w14:textId="77777777" w:rsidR="0002285B" w:rsidRPr="0073741C" w:rsidRDefault="0002285B" w:rsidP="00881793">
            <w:pPr>
              <w:spacing w:after="0" w:line="240" w:lineRule="auto"/>
              <w:jc w:val="both"/>
              <w:rPr>
                <w:rFonts w:eastAsia="Times New Roman"/>
                <w:sz w:val="24"/>
                <w:szCs w:val="24"/>
                <w:lang w:eastAsia="fr-FR"/>
              </w:rPr>
            </w:pPr>
            <w:r w:rsidRPr="0073741C">
              <w:rPr>
                <w:rFonts w:eastAsia="Times New Roman"/>
                <w:sz w:val="24"/>
                <w:szCs w:val="24"/>
                <w:lang w:eastAsia="fr-FR"/>
              </w:rPr>
              <w:t>Inventarul bunurilor ce aparţin domeniului public al comunei/comunelor, întocmit conform legislaţiei în vigoare privind proprietatea publică şi regimul juridic al acesteia, atestat prin Hotărâre a Guvernului şi publicat în Monitorul Oficial al României (copie după Monitorul Oficial)</w:t>
            </w:r>
          </w:p>
          <w:p w14:paraId="2FD6632B" w14:textId="77777777" w:rsidR="0002285B" w:rsidRPr="0073741C" w:rsidRDefault="0002285B" w:rsidP="00881793">
            <w:pPr>
              <w:spacing w:after="0" w:line="240" w:lineRule="auto"/>
              <w:jc w:val="both"/>
              <w:rPr>
                <w:rFonts w:eastAsia="Times New Roman"/>
                <w:sz w:val="24"/>
                <w:szCs w:val="24"/>
                <w:lang w:eastAsia="fr-FR"/>
              </w:rPr>
            </w:pPr>
            <w:r w:rsidRPr="0073741C">
              <w:rPr>
                <w:rFonts w:eastAsia="Times New Roman"/>
                <w:sz w:val="24"/>
                <w:szCs w:val="24"/>
                <w:lang w:eastAsia="fr-FR"/>
              </w:rPr>
              <w:t>și</w:t>
            </w:r>
          </w:p>
          <w:p w14:paraId="4EA72E4E" w14:textId="77777777" w:rsidR="0002285B" w:rsidRPr="0073741C" w:rsidRDefault="0002285B" w:rsidP="00881793">
            <w:pPr>
              <w:tabs>
                <w:tab w:val="left" w:pos="1440"/>
              </w:tabs>
              <w:spacing w:after="0" w:line="240" w:lineRule="auto"/>
              <w:jc w:val="both"/>
              <w:rPr>
                <w:rFonts w:eastAsia="Times New Roman"/>
                <w:sz w:val="24"/>
                <w:szCs w:val="24"/>
                <w:lang w:eastAsia="ro-RO"/>
              </w:rPr>
            </w:pPr>
            <w:r w:rsidRPr="0073741C">
              <w:rPr>
                <w:rFonts w:eastAsia="Times New Roman"/>
                <w:sz w:val="24"/>
                <w:szCs w:val="24"/>
                <w:lang w:eastAsia="ro-RO"/>
              </w:rPr>
              <w:t xml:space="preserve">În situaţia în care în Inventarul bunurilor care alcătuiesc domeniul public drumurile care fac obiectul proiectului nu sunt incluse în domeniul public sau sunt incluse într-o poziţie </w:t>
            </w:r>
            <w:r w:rsidRPr="0073741C">
              <w:rPr>
                <w:rFonts w:eastAsia="Times New Roman"/>
                <w:sz w:val="24"/>
                <w:szCs w:val="24"/>
                <w:lang w:eastAsia="ro-RO"/>
              </w:rPr>
              <w:lastRenderedPageBreak/>
              <w:t xml:space="preserve">globală sau nu sunt clasificate, solicitantul trebuie să prezinte Hotărârea/hotararile consiliului local privind aprobarea modificărilor şi / sau completărilor la inventar în sensul includerii în domeniul public sau detalierii poziţiei globale existente sau clasificării unor drumuri neclasificate, cu respectarea prevederilor Art. 115 alin (7) din Legea nr. 215/ 2001, republicată, cu modificările şi completările ulterioare, a administraţiei publice locale, </w:t>
            </w:r>
            <w:r w:rsidRPr="0073741C">
              <w:rPr>
                <w:rFonts w:eastAsia="Times New Roman"/>
                <w:i w:val="0"/>
                <w:spacing w:val="-2"/>
                <w:sz w:val="24"/>
                <w:szCs w:val="24"/>
                <w:lang w:eastAsia="ro-RO"/>
              </w:rPr>
              <w:t xml:space="preserve">în privinţa supunerii acesteia  </w:t>
            </w:r>
            <w:r w:rsidRPr="0073741C">
              <w:rPr>
                <w:rFonts w:eastAsia="Times New Roman"/>
                <w:sz w:val="24"/>
                <w:szCs w:val="24"/>
                <w:lang w:eastAsia="ro-RO"/>
              </w:rPr>
              <w:t>controlului de legalitate al Prefectului, în condiţiile legii (este suficientă prezentarea adresei de înaintare către instituţia prefectului pentru controlul de legalitate).</w:t>
            </w:r>
          </w:p>
          <w:p w14:paraId="7EA83D53" w14:textId="77777777" w:rsidR="0002285B" w:rsidRPr="0073741C" w:rsidRDefault="0002285B" w:rsidP="00881793">
            <w:pPr>
              <w:tabs>
                <w:tab w:val="left" w:pos="1440"/>
              </w:tabs>
              <w:spacing w:after="0" w:line="240" w:lineRule="auto"/>
              <w:jc w:val="both"/>
              <w:rPr>
                <w:rFonts w:eastAsia="Times New Roman"/>
                <w:sz w:val="24"/>
                <w:szCs w:val="24"/>
                <w:lang w:eastAsia="ro-RO"/>
              </w:rPr>
            </w:pPr>
            <w:r w:rsidRPr="0073741C">
              <w:rPr>
                <w:rFonts w:eastAsia="Times New Roman"/>
                <w:sz w:val="24"/>
                <w:szCs w:val="24"/>
                <w:lang w:eastAsia="ro-RO"/>
              </w:rPr>
              <w:t>sau</w:t>
            </w:r>
          </w:p>
          <w:p w14:paraId="174594F0" w14:textId="77777777" w:rsidR="0002285B" w:rsidRPr="0073741C" w:rsidRDefault="0002285B" w:rsidP="00881793">
            <w:pPr>
              <w:tabs>
                <w:tab w:val="left" w:pos="1440"/>
              </w:tabs>
              <w:spacing w:after="0" w:line="240" w:lineRule="auto"/>
              <w:jc w:val="both"/>
              <w:rPr>
                <w:rFonts w:eastAsia="Times New Roman"/>
                <w:sz w:val="24"/>
                <w:szCs w:val="24"/>
                <w:lang w:eastAsia="ro-RO"/>
              </w:rPr>
            </w:pPr>
            <w:r w:rsidRPr="0073741C">
              <w:rPr>
                <w:rFonts w:eastAsia="Times New Roman"/>
                <w:sz w:val="24"/>
                <w:szCs w:val="24"/>
                <w:lang w:eastAsia="ro-RO"/>
              </w:rPr>
              <w:t>avizul administratorului terenului aparţinând domeniului public, altul decat cel administrat de primarie (dacă este cazul)</w:t>
            </w:r>
          </w:p>
          <w:p w14:paraId="636F715C" w14:textId="77777777" w:rsidR="0002285B" w:rsidRPr="0073741C" w:rsidRDefault="0002285B" w:rsidP="00881793">
            <w:pPr>
              <w:tabs>
                <w:tab w:val="left" w:pos="1440"/>
              </w:tabs>
              <w:spacing w:after="0" w:line="240" w:lineRule="auto"/>
              <w:jc w:val="both"/>
              <w:rPr>
                <w:rFonts w:eastAsia="Times New Roman"/>
                <w:sz w:val="24"/>
                <w:szCs w:val="24"/>
                <w:lang w:eastAsia="ro-RO"/>
              </w:rPr>
            </w:pPr>
          </w:p>
          <w:p w14:paraId="455CBCC6" w14:textId="77777777" w:rsidR="0002285B" w:rsidRPr="0073741C" w:rsidRDefault="0002285B" w:rsidP="00881793">
            <w:pPr>
              <w:tabs>
                <w:tab w:val="left" w:pos="1440"/>
              </w:tabs>
              <w:spacing w:after="0" w:line="240" w:lineRule="auto"/>
              <w:jc w:val="both"/>
              <w:rPr>
                <w:rFonts w:eastAsia="Times New Roman"/>
                <w:sz w:val="24"/>
                <w:szCs w:val="24"/>
                <w:lang w:eastAsia="ro-RO"/>
              </w:rPr>
            </w:pPr>
            <w:r w:rsidRPr="0073741C">
              <w:rPr>
                <w:rFonts w:eastAsia="Times New Roman"/>
                <w:sz w:val="24"/>
                <w:szCs w:val="24"/>
                <w:lang w:eastAsia="ro-RO"/>
              </w:rPr>
              <w:t>Pentru ONG-uri</w:t>
            </w:r>
          </w:p>
          <w:p w14:paraId="11C2D66B" w14:textId="77777777" w:rsidR="0002285B" w:rsidRPr="0073741C" w:rsidRDefault="0002285B" w:rsidP="00881793">
            <w:pPr>
              <w:widowControl w:val="0"/>
              <w:tabs>
                <w:tab w:val="left" w:pos="800"/>
              </w:tabs>
              <w:autoSpaceDE w:val="0"/>
              <w:autoSpaceDN w:val="0"/>
              <w:adjustRightInd w:val="0"/>
              <w:spacing w:after="0" w:line="240" w:lineRule="auto"/>
              <w:ind w:right="73"/>
              <w:jc w:val="both"/>
              <w:rPr>
                <w:sz w:val="24"/>
                <w:szCs w:val="24"/>
                <w:lang w:eastAsia="ro-RO"/>
              </w:rPr>
            </w:pPr>
            <w:r w:rsidRPr="0073741C">
              <w:rPr>
                <w:rFonts w:eastAsia="Times New Roman"/>
                <w:sz w:val="24"/>
                <w:szCs w:val="24"/>
                <w:lang w:eastAsia="ro-RO"/>
              </w:rPr>
              <w:t>Documente doveditoare de către ONG-uri privind dreptul de proprietate / dreptul de uz, uzufruct, superficie, servitute /administrare pe o perioadă de 10 ani, asupra bunurilor imobile la care se vor efectua lucrări, conform cererii de finanţare</w:t>
            </w:r>
            <w:r w:rsidRPr="0073741C">
              <w:rPr>
                <w:sz w:val="24"/>
                <w:szCs w:val="24"/>
                <w:lang w:eastAsia="ro-RO"/>
              </w:rPr>
              <w:t>.</w:t>
            </w:r>
          </w:p>
          <w:p w14:paraId="7AA87C37" w14:textId="77777777" w:rsidR="0002285B" w:rsidRPr="0073741C" w:rsidRDefault="0002285B" w:rsidP="00881793">
            <w:pPr>
              <w:widowControl w:val="0"/>
              <w:tabs>
                <w:tab w:val="left" w:pos="800"/>
              </w:tabs>
              <w:autoSpaceDE w:val="0"/>
              <w:autoSpaceDN w:val="0"/>
              <w:adjustRightInd w:val="0"/>
              <w:spacing w:after="0" w:line="240" w:lineRule="auto"/>
              <w:ind w:right="73"/>
              <w:jc w:val="both"/>
              <w:rPr>
                <w:sz w:val="24"/>
                <w:szCs w:val="24"/>
              </w:rPr>
            </w:pPr>
          </w:p>
        </w:tc>
        <w:tc>
          <w:tcPr>
            <w:tcW w:w="2718" w:type="pct"/>
          </w:tcPr>
          <w:p w14:paraId="2CB256C6" w14:textId="77777777" w:rsidR="0002285B" w:rsidRPr="0073741C" w:rsidRDefault="0002285B" w:rsidP="00881793">
            <w:pPr>
              <w:spacing w:after="0" w:line="240" w:lineRule="auto"/>
              <w:jc w:val="both"/>
              <w:rPr>
                <w:b/>
                <w:sz w:val="24"/>
                <w:szCs w:val="24"/>
              </w:rPr>
            </w:pPr>
            <w:r w:rsidRPr="0073741C">
              <w:rPr>
                <w:b/>
                <w:sz w:val="24"/>
                <w:szCs w:val="24"/>
              </w:rPr>
              <w:lastRenderedPageBreak/>
              <w:t>Pentru infrastructura agricolă:</w:t>
            </w:r>
          </w:p>
          <w:p w14:paraId="50B7A918" w14:textId="77777777" w:rsidR="0002285B" w:rsidRPr="0073741C" w:rsidRDefault="0002285B" w:rsidP="00881793">
            <w:pPr>
              <w:spacing w:after="0" w:line="240" w:lineRule="auto"/>
              <w:jc w:val="both"/>
              <w:rPr>
                <w:bCs/>
                <w:sz w:val="24"/>
                <w:szCs w:val="24"/>
                <w:lang w:val="es-ES"/>
              </w:rPr>
            </w:pPr>
            <w:r w:rsidRPr="0073741C">
              <w:rPr>
                <w:sz w:val="24"/>
                <w:szCs w:val="24"/>
                <w:lang w:val="it-IT"/>
              </w:rPr>
              <w:t xml:space="preserve">Expertul verifică în Inventarul bunurilor domeniului public daca </w:t>
            </w:r>
            <w:r w:rsidRPr="0073741C">
              <w:rPr>
                <w:bCs/>
                <w:sz w:val="24"/>
                <w:szCs w:val="24"/>
                <w:lang w:val="es-ES"/>
              </w:rPr>
              <w:t xml:space="preserve">terenul pe care se amplasează proiectul sau drumul de exploatare agricolă care se modernizează este înregistrat în inventarul bunurilor care apațin domeniului public. În situaţia în care în inventarul publicat în Monitorul Oficial al României </w:t>
            </w:r>
            <w:r w:rsidRPr="0073741C">
              <w:rPr>
                <w:sz w:val="24"/>
                <w:szCs w:val="24"/>
              </w:rPr>
              <w:t>drumurile de exploatare agricolă care fac obiectul proiectului nu sunt incluse în domeniul public, sunt incluse într-o poziţie globală sau nu sunt clasificate,</w:t>
            </w:r>
            <w:r w:rsidRPr="0073741C">
              <w:rPr>
                <w:bCs/>
                <w:sz w:val="24"/>
                <w:szCs w:val="24"/>
                <w:lang w:val="es-ES"/>
              </w:rPr>
              <w:t xml:space="preserve"> expertul verifică în documentul HCL legalitatea modificărilor/ completărilor efectuate şi dacă prin acestea se dovedeşte că terenul sau drumurile care fac obiectul proiectului aparţin domeniului public.</w:t>
            </w:r>
          </w:p>
          <w:p w14:paraId="30DEDC48" w14:textId="77777777" w:rsidR="0002285B" w:rsidRPr="0073741C" w:rsidRDefault="0002285B" w:rsidP="00881793">
            <w:pPr>
              <w:spacing w:after="0" w:line="240" w:lineRule="auto"/>
              <w:jc w:val="both"/>
              <w:rPr>
                <w:bCs/>
                <w:sz w:val="24"/>
                <w:szCs w:val="24"/>
                <w:lang w:val="es-ES"/>
              </w:rPr>
            </w:pPr>
            <w:r w:rsidRPr="0073741C">
              <w:rPr>
                <w:bCs/>
                <w:sz w:val="24"/>
                <w:szCs w:val="24"/>
                <w:lang w:val="es-ES"/>
              </w:rPr>
              <w:t xml:space="preserve">Dacă HCL include alte modificări decât cele acceptate, criteriul de eligibilitate nu este îndeplinit.    </w:t>
            </w:r>
          </w:p>
          <w:p w14:paraId="70B57279" w14:textId="77777777" w:rsidR="0002285B" w:rsidRPr="0073741C" w:rsidRDefault="0002285B" w:rsidP="00881793">
            <w:pPr>
              <w:spacing w:after="0" w:line="240" w:lineRule="auto"/>
              <w:jc w:val="both"/>
              <w:rPr>
                <w:bCs/>
                <w:sz w:val="24"/>
                <w:szCs w:val="24"/>
                <w:lang w:val="es-ES"/>
              </w:rPr>
            </w:pPr>
            <w:r w:rsidRPr="0073741C">
              <w:rPr>
                <w:bCs/>
                <w:sz w:val="24"/>
                <w:szCs w:val="24"/>
                <w:lang w:val="es-ES"/>
              </w:rPr>
              <w:t>Pentru HCL este suficientă prezentarea adresei de înaintare către instituţia Prefectului pentru controlul de legalitate.</w:t>
            </w:r>
          </w:p>
          <w:p w14:paraId="7BF56E42" w14:textId="77777777" w:rsidR="0002285B" w:rsidRPr="0073741C" w:rsidRDefault="0002285B" w:rsidP="00881793">
            <w:pPr>
              <w:spacing w:after="0" w:line="240" w:lineRule="auto"/>
              <w:jc w:val="both"/>
              <w:rPr>
                <w:bCs/>
                <w:sz w:val="24"/>
                <w:szCs w:val="24"/>
                <w:lang w:val="es-ES"/>
              </w:rPr>
            </w:pPr>
            <w:r w:rsidRPr="0073741C">
              <w:rPr>
                <w:bCs/>
                <w:sz w:val="24"/>
                <w:szCs w:val="24"/>
                <w:lang w:val="es-ES"/>
              </w:rPr>
              <w:t>Drumurile de exploatare agricolă care au fost reclasificate din drumuri publice (comunale, vicinale, străzi) nu sunt eligibile dacă inventarul    bunurilor ce aparțin domeniului public astfel modificat nu este aprobat prin Hotărâre a Guvernului.</w:t>
            </w:r>
          </w:p>
          <w:p w14:paraId="1193E62C" w14:textId="77777777" w:rsidR="0002285B" w:rsidRPr="0073741C" w:rsidRDefault="0002285B" w:rsidP="00881793">
            <w:pPr>
              <w:spacing w:after="0" w:line="240" w:lineRule="auto"/>
              <w:jc w:val="both"/>
              <w:rPr>
                <w:bCs/>
                <w:sz w:val="24"/>
                <w:szCs w:val="24"/>
                <w:lang w:val="es-ES"/>
              </w:rPr>
            </w:pPr>
          </w:p>
          <w:p w14:paraId="71F1D3C3" w14:textId="77777777" w:rsidR="0002285B" w:rsidRPr="0073741C" w:rsidRDefault="0002285B" w:rsidP="00881793">
            <w:pPr>
              <w:spacing w:after="0" w:line="240" w:lineRule="auto"/>
              <w:jc w:val="both"/>
              <w:rPr>
                <w:bCs/>
                <w:sz w:val="24"/>
                <w:szCs w:val="24"/>
                <w:lang w:val="es-ES"/>
              </w:rPr>
            </w:pPr>
          </w:p>
          <w:p w14:paraId="6555DF5E" w14:textId="77777777" w:rsidR="0002285B" w:rsidRPr="0073741C" w:rsidRDefault="0002285B" w:rsidP="00881793">
            <w:pPr>
              <w:spacing w:after="0" w:line="240" w:lineRule="auto"/>
              <w:jc w:val="both"/>
              <w:rPr>
                <w:b/>
                <w:sz w:val="24"/>
                <w:szCs w:val="24"/>
                <w:lang w:eastAsia="fr-FR"/>
              </w:rPr>
            </w:pPr>
            <w:r w:rsidRPr="0073741C">
              <w:rPr>
                <w:b/>
                <w:sz w:val="24"/>
                <w:szCs w:val="24"/>
                <w:lang w:eastAsia="fr-FR"/>
              </w:rPr>
              <w:t>Pentru infrastructura silvică:</w:t>
            </w:r>
          </w:p>
          <w:p w14:paraId="2A66F8FC" w14:textId="77777777" w:rsidR="0002285B" w:rsidRPr="0073741C" w:rsidRDefault="0002285B" w:rsidP="00881793">
            <w:pPr>
              <w:spacing w:after="0" w:line="240" w:lineRule="auto"/>
              <w:jc w:val="both"/>
              <w:rPr>
                <w:sz w:val="24"/>
                <w:szCs w:val="24"/>
              </w:rPr>
            </w:pPr>
            <w:r w:rsidRPr="0073741C">
              <w:rPr>
                <w:b/>
                <w:sz w:val="24"/>
                <w:szCs w:val="24"/>
                <w:lang w:val="it-IT"/>
              </w:rPr>
              <w:lastRenderedPageBreak/>
              <w:t xml:space="preserve">Pentru beneficiarii prezentei scheme </w:t>
            </w:r>
            <w:r w:rsidRPr="0073741C">
              <w:rPr>
                <w:sz w:val="24"/>
                <w:szCs w:val="24"/>
                <w:lang w:val="it-IT"/>
              </w:rPr>
              <w:t xml:space="preserve">expertul verifică </w:t>
            </w:r>
            <w:r w:rsidRPr="0073741C">
              <w:rPr>
                <w:sz w:val="24"/>
                <w:szCs w:val="24"/>
              </w:rPr>
              <w:t>dacă documentele de proprietate/</w:t>
            </w:r>
            <w:r>
              <w:rPr>
                <w:sz w:val="24"/>
                <w:szCs w:val="24"/>
              </w:rPr>
              <w:t xml:space="preserve"> </w:t>
            </w:r>
            <w:r w:rsidRPr="0073741C">
              <w:rPr>
                <w:sz w:val="24"/>
                <w:szCs w:val="24"/>
              </w:rPr>
              <w:t xml:space="preserve">administrare (în cazul RNP) asupra terenului din fond forestier sunt emise pe numele proprietarului/solicitantului și dacă terenul pe care este amplasată investiția aparține acestora (sau este în administrarea acestuia în cazul RNP). </w:t>
            </w:r>
          </w:p>
          <w:p w14:paraId="4B6A9B3C" w14:textId="77777777" w:rsidR="0002285B" w:rsidRPr="0073741C" w:rsidRDefault="0002285B" w:rsidP="00881793">
            <w:pPr>
              <w:spacing w:after="0" w:line="240" w:lineRule="auto"/>
              <w:jc w:val="both"/>
              <w:rPr>
                <w:sz w:val="24"/>
                <w:szCs w:val="24"/>
              </w:rPr>
            </w:pPr>
            <w:r w:rsidRPr="0073741C">
              <w:rPr>
                <w:b/>
                <w:sz w:val="24"/>
                <w:szCs w:val="24"/>
                <w:lang w:val="it-IT"/>
              </w:rPr>
              <w:t xml:space="preserve">Pentru persoanele juridice proprietari privați de pădure, </w:t>
            </w:r>
            <w:r w:rsidRPr="0073741C">
              <w:rPr>
                <w:sz w:val="24"/>
                <w:szCs w:val="24"/>
              </w:rPr>
              <w:t>asociaţii de proprietari de pădure</w:t>
            </w:r>
            <w:r w:rsidRPr="0073741C">
              <w:rPr>
                <w:b/>
                <w:sz w:val="24"/>
                <w:szCs w:val="24"/>
                <w:lang w:val="it-IT"/>
              </w:rPr>
              <w:t xml:space="preserve"> constituite conform legii e</w:t>
            </w:r>
            <w:r w:rsidRPr="0073741C">
              <w:rPr>
                <w:sz w:val="24"/>
                <w:szCs w:val="24"/>
                <w:lang w:val="it-IT"/>
              </w:rPr>
              <w:t xml:space="preserve">xpertul verifică </w:t>
            </w:r>
            <w:r w:rsidRPr="0073741C">
              <w:rPr>
                <w:sz w:val="24"/>
                <w:szCs w:val="24"/>
              </w:rPr>
              <w:t>dacă bunul care face obiectul modernizării este cuprins în proprietatea acestora.</w:t>
            </w:r>
          </w:p>
          <w:p w14:paraId="53D235C5" w14:textId="77777777" w:rsidR="0002285B" w:rsidRPr="0073741C" w:rsidRDefault="0002285B" w:rsidP="00881793">
            <w:pPr>
              <w:spacing w:after="0" w:line="240" w:lineRule="auto"/>
              <w:jc w:val="both"/>
              <w:rPr>
                <w:sz w:val="24"/>
                <w:szCs w:val="24"/>
              </w:rPr>
            </w:pPr>
            <w:r w:rsidRPr="0073741C">
              <w:rPr>
                <w:sz w:val="24"/>
                <w:szCs w:val="24"/>
              </w:rPr>
              <w:t xml:space="preserve">Pentru </w:t>
            </w:r>
            <w:r w:rsidRPr="0073741C">
              <w:rPr>
                <w:b/>
                <w:sz w:val="24"/>
                <w:szCs w:val="24"/>
              </w:rPr>
              <w:t>UAT/</w:t>
            </w:r>
            <w:r>
              <w:rPr>
                <w:b/>
                <w:sz w:val="24"/>
                <w:szCs w:val="24"/>
              </w:rPr>
              <w:t xml:space="preserve"> </w:t>
            </w:r>
            <w:r w:rsidRPr="0073741C">
              <w:rPr>
                <w:b/>
                <w:sz w:val="24"/>
                <w:szCs w:val="24"/>
              </w:rPr>
              <w:t xml:space="preserve">UAT-uri </w:t>
            </w:r>
            <w:r w:rsidRPr="0073741C">
              <w:rPr>
                <w:sz w:val="24"/>
                <w:szCs w:val="24"/>
              </w:rPr>
              <w:t>care prin proiectul depus modernizează drumuri forestiere</w:t>
            </w:r>
            <w:r w:rsidRPr="0073741C">
              <w:rPr>
                <w:b/>
                <w:sz w:val="24"/>
                <w:szCs w:val="24"/>
              </w:rPr>
              <w:t xml:space="preserve"> </w:t>
            </w:r>
            <w:r w:rsidRPr="0073741C">
              <w:rPr>
                <w:sz w:val="24"/>
                <w:szCs w:val="24"/>
              </w:rPr>
              <w:t xml:space="preserve">expertul verifică documentul din care </w:t>
            </w:r>
            <w:r>
              <w:rPr>
                <w:sz w:val="24"/>
                <w:szCs w:val="24"/>
              </w:rPr>
              <w:t>reiese</w:t>
            </w:r>
            <w:r w:rsidRPr="0073741C">
              <w:rPr>
                <w:sz w:val="24"/>
                <w:szCs w:val="24"/>
              </w:rPr>
              <w:t xml:space="preserve"> că bunul aparţine solicitantului, cu drept de proprietate. </w:t>
            </w:r>
          </w:p>
          <w:p w14:paraId="4265B2C3" w14:textId="77777777" w:rsidR="0002285B" w:rsidRPr="0073741C" w:rsidRDefault="0002285B" w:rsidP="00881793">
            <w:pPr>
              <w:spacing w:after="0" w:line="240" w:lineRule="auto"/>
              <w:jc w:val="both"/>
              <w:rPr>
                <w:sz w:val="24"/>
                <w:szCs w:val="24"/>
              </w:rPr>
            </w:pPr>
            <w:r w:rsidRPr="0073741C">
              <w:rPr>
                <w:b/>
                <w:sz w:val="24"/>
                <w:szCs w:val="24"/>
              </w:rPr>
              <w:t>Pentru unitătile si filialele  din structura RNP-ROMSILVA</w:t>
            </w:r>
            <w:r w:rsidRPr="0073741C">
              <w:rPr>
                <w:sz w:val="24"/>
                <w:szCs w:val="24"/>
              </w:rPr>
              <w:t xml:space="preserve"> se verifică dacă terenul forestier pe care se va efectua investitia este în administrarea acestuia, conform prevederilor extraselor de amenajamentul silvic în vigoare . </w:t>
            </w:r>
          </w:p>
          <w:p w14:paraId="5287C7C4" w14:textId="77777777" w:rsidR="0002285B" w:rsidRPr="0073741C" w:rsidRDefault="0002285B" w:rsidP="00881793">
            <w:pPr>
              <w:spacing w:after="0" w:line="240" w:lineRule="auto"/>
              <w:jc w:val="both"/>
              <w:rPr>
                <w:sz w:val="24"/>
                <w:szCs w:val="24"/>
              </w:rPr>
            </w:pPr>
          </w:p>
          <w:p w14:paraId="3E079DBE" w14:textId="77777777" w:rsidR="0002285B" w:rsidRPr="0073741C" w:rsidRDefault="0002285B" w:rsidP="00881793">
            <w:pPr>
              <w:spacing w:after="0" w:line="240" w:lineRule="auto"/>
              <w:jc w:val="both"/>
              <w:rPr>
                <w:i w:val="0"/>
                <w:sz w:val="24"/>
                <w:szCs w:val="24"/>
              </w:rPr>
            </w:pPr>
            <w:r w:rsidRPr="0073741C">
              <w:rPr>
                <w:i w:val="0"/>
                <w:sz w:val="24"/>
                <w:szCs w:val="24"/>
              </w:rPr>
              <w:t>Expertul verifică dacă există concordanță între documentele prezentate de solicitant privind instalatiile de transport din amenajamentul silvic, a  Planurilor privind instalaţiile de transport și harta amenajistică a fondului forestier în care este/va fi amplasată investiţia.</w:t>
            </w:r>
          </w:p>
          <w:p w14:paraId="453B5F4F" w14:textId="77777777" w:rsidR="0002285B" w:rsidRPr="0073741C" w:rsidRDefault="0002285B" w:rsidP="00881793">
            <w:pPr>
              <w:spacing w:after="0" w:line="240" w:lineRule="auto"/>
              <w:jc w:val="both"/>
              <w:rPr>
                <w:i w:val="0"/>
                <w:sz w:val="24"/>
                <w:szCs w:val="24"/>
                <w:lang w:eastAsia="fr-FR"/>
              </w:rPr>
            </w:pPr>
            <w:r w:rsidRPr="0073741C">
              <w:rPr>
                <w:i w:val="0"/>
                <w:sz w:val="24"/>
                <w:szCs w:val="24"/>
                <w:lang w:eastAsia="fr-FR"/>
              </w:rPr>
              <w:t xml:space="preserve"> </w:t>
            </w:r>
          </w:p>
          <w:p w14:paraId="11C43903" w14:textId="77777777" w:rsidR="0002285B" w:rsidRPr="0073741C" w:rsidRDefault="0002285B" w:rsidP="00881793">
            <w:pPr>
              <w:spacing w:after="0" w:line="240" w:lineRule="auto"/>
              <w:jc w:val="both"/>
              <w:rPr>
                <w:b/>
                <w:sz w:val="24"/>
                <w:szCs w:val="24"/>
              </w:rPr>
            </w:pPr>
            <w:r w:rsidRPr="0073741C">
              <w:rPr>
                <w:sz w:val="24"/>
                <w:szCs w:val="24"/>
              </w:rPr>
              <w:t xml:space="preserve">În cazul în care nu există concordanțe între documentele care atestă dreptul de proprietate/administrare asupra bunurilor care fac obiectul modernizării, </w:t>
            </w:r>
            <w:r w:rsidRPr="0073741C">
              <w:rPr>
                <w:b/>
                <w:sz w:val="24"/>
                <w:szCs w:val="24"/>
              </w:rPr>
              <w:t>condiția nu este îndeplinită.</w:t>
            </w:r>
          </w:p>
          <w:p w14:paraId="2FCBDD5D" w14:textId="77777777" w:rsidR="0002285B" w:rsidRPr="0073741C" w:rsidRDefault="0002285B" w:rsidP="00881793">
            <w:pPr>
              <w:spacing w:after="0" w:line="240" w:lineRule="auto"/>
              <w:jc w:val="both"/>
              <w:rPr>
                <w:sz w:val="24"/>
                <w:szCs w:val="24"/>
              </w:rPr>
            </w:pPr>
          </w:p>
          <w:p w14:paraId="3AF8183F" w14:textId="77777777" w:rsidR="0002285B" w:rsidRPr="0073741C" w:rsidRDefault="0002285B" w:rsidP="00881793">
            <w:pPr>
              <w:spacing w:after="0" w:line="240" w:lineRule="auto"/>
              <w:jc w:val="both"/>
              <w:rPr>
                <w:sz w:val="24"/>
                <w:szCs w:val="24"/>
              </w:rPr>
            </w:pPr>
            <w:r w:rsidRPr="0073741C">
              <w:rPr>
                <w:sz w:val="24"/>
                <w:szCs w:val="24"/>
              </w:rPr>
              <w:t>Pentru toţi solicitanţii menționați la punctele a. și b. de la paragraful 2.1 din ghidul solicitantului, expertul verifică orice alt document care atestă dreptul de proprietate asupra terenului fond forestier.</w:t>
            </w:r>
          </w:p>
          <w:p w14:paraId="5AC6EC19" w14:textId="77777777" w:rsidR="0002285B" w:rsidRPr="0073741C" w:rsidRDefault="0002285B" w:rsidP="00881793">
            <w:pPr>
              <w:spacing w:after="0" w:line="240" w:lineRule="auto"/>
              <w:jc w:val="both"/>
              <w:rPr>
                <w:sz w:val="24"/>
                <w:szCs w:val="24"/>
              </w:rPr>
            </w:pPr>
          </w:p>
          <w:p w14:paraId="1C5C524D" w14:textId="77777777" w:rsidR="0002285B" w:rsidRPr="0073741C" w:rsidRDefault="0002285B" w:rsidP="00881793">
            <w:pPr>
              <w:spacing w:after="0" w:line="240" w:lineRule="auto"/>
              <w:jc w:val="both"/>
              <w:rPr>
                <w:sz w:val="24"/>
                <w:szCs w:val="24"/>
              </w:rPr>
            </w:pPr>
          </w:p>
          <w:p w14:paraId="1CCE17EF" w14:textId="77777777" w:rsidR="0002285B" w:rsidRPr="0073741C" w:rsidRDefault="0002285B" w:rsidP="00881793">
            <w:pPr>
              <w:spacing w:after="0" w:line="240" w:lineRule="auto"/>
              <w:jc w:val="both"/>
              <w:rPr>
                <w:sz w:val="24"/>
                <w:szCs w:val="24"/>
              </w:rPr>
            </w:pPr>
            <w:r w:rsidRPr="0073741C">
              <w:rPr>
                <w:sz w:val="24"/>
                <w:szCs w:val="24"/>
              </w:rPr>
              <w:t xml:space="preserve">De asemenea în cazul în care drumul forestier pentru care în proiect sunt prevăzute lucrări de </w:t>
            </w:r>
            <w:r w:rsidRPr="0073741C">
              <w:rPr>
                <w:sz w:val="24"/>
                <w:szCs w:val="24"/>
              </w:rPr>
              <w:lastRenderedPageBreak/>
              <w:t xml:space="preserve">modernizare/extindere a fost preluat (cumpărat) de la un alt proprietar expertul va verifica dacă a fost operată intrarea suprafeței aferente acestuia în Fișa de evidență a fondului forestier din amenajamentul silvic.  </w:t>
            </w:r>
          </w:p>
          <w:p w14:paraId="2978FC00" w14:textId="77777777" w:rsidR="0002285B" w:rsidRPr="0073741C" w:rsidRDefault="0002285B" w:rsidP="00881793">
            <w:pPr>
              <w:spacing w:after="0" w:line="240" w:lineRule="auto"/>
              <w:jc w:val="both"/>
              <w:rPr>
                <w:sz w:val="24"/>
                <w:szCs w:val="24"/>
              </w:rPr>
            </w:pPr>
            <w:r w:rsidRPr="0073741C">
              <w:rPr>
                <w:sz w:val="24"/>
                <w:szCs w:val="24"/>
              </w:rPr>
              <w:t>Expertul verifică dacă autorizației de funcționare a ocolului silvic care administrează fondul forestier accesibilizat de drumurile din proiect este valabilă.</w:t>
            </w:r>
          </w:p>
          <w:p w14:paraId="21684D1D" w14:textId="77777777" w:rsidR="0002285B" w:rsidRPr="0073741C" w:rsidRDefault="0002285B" w:rsidP="00881793">
            <w:pPr>
              <w:spacing w:after="0" w:line="240" w:lineRule="auto"/>
              <w:jc w:val="both"/>
              <w:rPr>
                <w:sz w:val="24"/>
                <w:szCs w:val="24"/>
              </w:rPr>
            </w:pPr>
            <w:r w:rsidRPr="0073741C">
              <w:rPr>
                <w:sz w:val="24"/>
                <w:szCs w:val="24"/>
              </w:rPr>
              <w:t>În situația în care o parte din drumul nou, propus prin proiect, este în afara fondului forestier, solicitantul trebuie să depună la dosarul cererii de finanțare:</w:t>
            </w:r>
          </w:p>
          <w:p w14:paraId="39632575" w14:textId="77777777" w:rsidR="0002285B" w:rsidRPr="00A56C17" w:rsidRDefault="0002285B" w:rsidP="0002285B">
            <w:pPr>
              <w:pStyle w:val="ListParagraph"/>
              <w:numPr>
                <w:ilvl w:val="0"/>
                <w:numId w:val="8"/>
              </w:numPr>
              <w:spacing w:after="0" w:line="240" w:lineRule="auto"/>
              <w:jc w:val="both"/>
              <w:rPr>
                <w:rFonts w:cs="Calibri"/>
                <w:sz w:val="24"/>
                <w:szCs w:val="24"/>
              </w:rPr>
            </w:pPr>
            <w:r w:rsidRPr="00A56C17">
              <w:rPr>
                <w:rFonts w:cs="Calibri"/>
                <w:sz w:val="24"/>
                <w:szCs w:val="24"/>
              </w:rPr>
              <w:t xml:space="preserve">Actele de proprietate asupra terenului din afara fondului forestier pe care se va amplasa tronsonul de drum nou aflat în afara perimetrului </w:t>
            </w:r>
            <w:r w:rsidRPr="00A56C17">
              <w:rPr>
                <w:rFonts w:cs="Calibri"/>
                <w:sz w:val="24"/>
                <w:szCs w:val="24"/>
                <w:lang w:eastAsia="fr-FR"/>
              </w:rPr>
              <w:t xml:space="preserve"> fondului forestier</w:t>
            </w:r>
            <w:r w:rsidRPr="00A56C17">
              <w:rPr>
                <w:rFonts w:cs="Calibri"/>
                <w:sz w:val="24"/>
                <w:szCs w:val="24"/>
              </w:rPr>
              <w:t>;</w:t>
            </w:r>
          </w:p>
          <w:p w14:paraId="2BA0BDC4" w14:textId="77777777" w:rsidR="0002285B" w:rsidRPr="00A56C17" w:rsidRDefault="0002285B" w:rsidP="0002285B">
            <w:pPr>
              <w:pStyle w:val="ListParagraph"/>
              <w:numPr>
                <w:ilvl w:val="0"/>
                <w:numId w:val="8"/>
              </w:numPr>
              <w:spacing w:after="0" w:line="240" w:lineRule="auto"/>
              <w:jc w:val="both"/>
              <w:rPr>
                <w:rFonts w:cs="Calibri"/>
                <w:sz w:val="24"/>
                <w:szCs w:val="24"/>
              </w:rPr>
            </w:pPr>
            <w:r w:rsidRPr="00A56C17">
              <w:rPr>
                <w:rFonts w:cs="Calibri"/>
                <w:sz w:val="24"/>
                <w:szCs w:val="24"/>
              </w:rPr>
              <w:t xml:space="preserve">Angajamentul solicitantului că aceste suprafețe pe care se va amplasa tronsonul  de drum nou aflate în afara  fondului forestier  vor fi incluse în fondul forestier, prin schimbarea destinației, conform legii, până la emiterea ordinului de începere a lucrărilor. </w:t>
            </w:r>
          </w:p>
          <w:p w14:paraId="509CCDE3" w14:textId="77777777" w:rsidR="0002285B" w:rsidRPr="0073741C" w:rsidRDefault="0002285B" w:rsidP="00881793">
            <w:pPr>
              <w:spacing w:after="0" w:line="240" w:lineRule="auto"/>
              <w:jc w:val="both"/>
              <w:rPr>
                <w:sz w:val="24"/>
                <w:szCs w:val="24"/>
              </w:rPr>
            </w:pPr>
            <w:r w:rsidRPr="0073741C">
              <w:rPr>
                <w:sz w:val="24"/>
                <w:szCs w:val="24"/>
              </w:rPr>
              <w:t xml:space="preserve">În cazul în care solicitantul nu a depus actele de proprietate pentru suprafețele de teren din afara fondului forestier și/sau anagajamentul menționat mai sus atunci expertul solicită acest/e document/e prin E3.4 iar în cazul în care acestea nu sunt prezentate de către solicitant atunci tronsoanele de drum nou situate în afara perimetrului </w:t>
            </w:r>
            <w:r w:rsidRPr="0073741C">
              <w:rPr>
                <w:sz w:val="24"/>
                <w:szCs w:val="24"/>
                <w:lang w:eastAsia="fr-FR"/>
              </w:rPr>
              <w:t xml:space="preserve"> fondului forestier </w:t>
            </w:r>
            <w:r w:rsidRPr="0073741C">
              <w:rPr>
                <w:sz w:val="24"/>
                <w:szCs w:val="24"/>
              </w:rPr>
              <w:t>devin neeligibile</w:t>
            </w:r>
          </w:p>
          <w:p w14:paraId="2A935475" w14:textId="77777777" w:rsidR="0002285B" w:rsidRPr="0073741C" w:rsidRDefault="0002285B" w:rsidP="00881793">
            <w:pPr>
              <w:spacing w:after="0" w:line="240" w:lineRule="auto"/>
              <w:jc w:val="both"/>
              <w:rPr>
                <w:sz w:val="24"/>
                <w:szCs w:val="24"/>
              </w:rPr>
            </w:pPr>
          </w:p>
          <w:p w14:paraId="711BE1EB" w14:textId="77777777" w:rsidR="0002285B" w:rsidRPr="0073741C" w:rsidRDefault="0002285B" w:rsidP="00881793">
            <w:pPr>
              <w:spacing w:after="0" w:line="240" w:lineRule="auto"/>
              <w:jc w:val="both"/>
              <w:rPr>
                <w:b/>
                <w:sz w:val="24"/>
                <w:szCs w:val="24"/>
                <w:lang w:eastAsia="fr-FR"/>
              </w:rPr>
            </w:pPr>
            <w:r w:rsidRPr="0073741C">
              <w:rPr>
                <w:b/>
                <w:sz w:val="24"/>
                <w:szCs w:val="24"/>
                <w:lang w:eastAsia="fr-FR"/>
              </w:rPr>
              <w:t>Pentru infrastructura de irigații:</w:t>
            </w:r>
          </w:p>
          <w:p w14:paraId="55B6F745" w14:textId="77777777" w:rsidR="0002285B" w:rsidRPr="0073741C" w:rsidRDefault="0002285B" w:rsidP="00881793">
            <w:pPr>
              <w:tabs>
                <w:tab w:val="left" w:pos="0"/>
              </w:tabs>
              <w:spacing w:after="0" w:line="240" w:lineRule="auto"/>
              <w:jc w:val="both"/>
              <w:rPr>
                <w:bCs/>
                <w:sz w:val="24"/>
                <w:szCs w:val="24"/>
                <w:lang w:val="es-ES"/>
              </w:rPr>
            </w:pPr>
            <w:r w:rsidRPr="0073741C">
              <w:rPr>
                <w:sz w:val="24"/>
                <w:szCs w:val="24"/>
                <w:lang w:eastAsia="fr-FR"/>
              </w:rPr>
              <w:t xml:space="preserve">Expertul verifică dacă documentul 3 </w:t>
            </w:r>
            <w:r w:rsidRPr="0073741C">
              <w:rPr>
                <w:sz w:val="24"/>
                <w:szCs w:val="24"/>
                <w:lang w:val="it-IT"/>
              </w:rPr>
              <w:t>este eliberat pe numele solicitantului şi include infrastructura</w:t>
            </w:r>
            <w:r w:rsidRPr="0073741C">
              <w:rPr>
                <w:sz w:val="24"/>
                <w:szCs w:val="24"/>
              </w:rPr>
              <w:t xml:space="preserve"> de irigații </w:t>
            </w:r>
            <w:r w:rsidRPr="0073741C">
              <w:rPr>
                <w:sz w:val="24"/>
                <w:szCs w:val="24"/>
                <w:lang w:val="it-IT"/>
              </w:rPr>
              <w:t>care face obiectul modernizării</w:t>
            </w:r>
            <w:r w:rsidRPr="0073741C">
              <w:rPr>
                <w:sz w:val="24"/>
                <w:szCs w:val="24"/>
              </w:rPr>
              <w:t xml:space="preserve"> </w:t>
            </w:r>
            <w:r w:rsidRPr="0073741C">
              <w:rPr>
                <w:spacing w:val="28"/>
                <w:sz w:val="24"/>
                <w:szCs w:val="24"/>
              </w:rPr>
              <w:t xml:space="preserve"> </w:t>
            </w:r>
            <w:r w:rsidRPr="0073741C">
              <w:rPr>
                <w:sz w:val="24"/>
                <w:szCs w:val="24"/>
                <w:lang w:val="it-IT"/>
              </w:rPr>
              <w:t>prin lucrările prevăzute în proiect</w:t>
            </w:r>
            <w:r w:rsidRPr="0073741C">
              <w:rPr>
                <w:bCs/>
                <w:sz w:val="24"/>
                <w:szCs w:val="24"/>
                <w:lang w:val="es-ES"/>
              </w:rPr>
              <w:t xml:space="preserve"> . </w:t>
            </w:r>
            <w:r w:rsidRPr="0073741C">
              <w:rPr>
                <w:sz w:val="24"/>
                <w:szCs w:val="24"/>
                <w:lang w:val="it-IT"/>
              </w:rPr>
              <w:t>Infrastructura de irigații eligibilă–Infrastructura aflată în proprietatea / folosința OUAI/FOUAI.</w:t>
            </w:r>
          </w:p>
          <w:p w14:paraId="6738F87E" w14:textId="77777777" w:rsidR="0002285B" w:rsidRPr="0073741C" w:rsidRDefault="0002285B" w:rsidP="00881793">
            <w:pPr>
              <w:tabs>
                <w:tab w:val="left" w:pos="0"/>
              </w:tabs>
              <w:spacing w:after="0" w:line="240" w:lineRule="auto"/>
              <w:jc w:val="both"/>
              <w:rPr>
                <w:bCs/>
                <w:sz w:val="24"/>
                <w:szCs w:val="24"/>
                <w:lang w:val="es-ES"/>
              </w:rPr>
            </w:pPr>
          </w:p>
          <w:p w14:paraId="0FA1DF3B" w14:textId="77777777" w:rsidR="0002285B" w:rsidRPr="0073741C" w:rsidRDefault="0002285B" w:rsidP="00881793">
            <w:pPr>
              <w:tabs>
                <w:tab w:val="left" w:pos="0"/>
              </w:tabs>
              <w:spacing w:after="0" w:line="240" w:lineRule="auto"/>
              <w:jc w:val="both"/>
              <w:rPr>
                <w:sz w:val="24"/>
                <w:szCs w:val="24"/>
                <w:lang w:eastAsia="fr-FR"/>
              </w:rPr>
            </w:pPr>
            <w:r w:rsidRPr="0073741C">
              <w:rPr>
                <w:bCs/>
                <w:sz w:val="24"/>
                <w:szCs w:val="24"/>
                <w:lang w:val="es-ES"/>
              </w:rPr>
              <w:t xml:space="preserve">În situația în care doc. 3 este încheiat pe o perioadă mai scurtă, expertul va verifica declaraţia pe proprie răspundere a solicitantului prin care se angajează ca va prelungi </w:t>
            </w:r>
            <w:r w:rsidRPr="0073741C">
              <w:rPr>
                <w:bCs/>
                <w:sz w:val="24"/>
                <w:szCs w:val="24"/>
                <w:lang w:val="es-ES"/>
              </w:rPr>
              <w:lastRenderedPageBreak/>
              <w:t>protocolul/procesul verbal cu diferenţa de perioadă care să acopere cei 10 ani de la semnarea contractului de finanţare.</w:t>
            </w:r>
          </w:p>
          <w:p w14:paraId="4FFD8BA9" w14:textId="77777777" w:rsidR="0002285B" w:rsidRPr="0073741C" w:rsidRDefault="0002285B" w:rsidP="00881793">
            <w:pPr>
              <w:widowControl w:val="0"/>
              <w:tabs>
                <w:tab w:val="left" w:pos="0"/>
                <w:tab w:val="left" w:pos="800"/>
              </w:tabs>
              <w:autoSpaceDE w:val="0"/>
              <w:autoSpaceDN w:val="0"/>
              <w:adjustRightInd w:val="0"/>
              <w:spacing w:after="0" w:line="240" w:lineRule="auto"/>
              <w:jc w:val="both"/>
              <w:rPr>
                <w:sz w:val="24"/>
                <w:szCs w:val="24"/>
                <w:lang w:eastAsia="fr-FR"/>
              </w:rPr>
            </w:pPr>
          </w:p>
          <w:p w14:paraId="4CE3B932" w14:textId="77777777" w:rsidR="0002285B" w:rsidRPr="0073741C" w:rsidRDefault="0002285B" w:rsidP="00881793">
            <w:pPr>
              <w:spacing w:after="0" w:line="240" w:lineRule="auto"/>
              <w:contextualSpacing/>
              <w:jc w:val="both"/>
              <w:rPr>
                <w:i w:val="0"/>
                <w:sz w:val="24"/>
                <w:szCs w:val="24"/>
              </w:rPr>
            </w:pPr>
            <w:r w:rsidRPr="0073741C">
              <w:rPr>
                <w:sz w:val="24"/>
                <w:szCs w:val="24"/>
                <w:lang w:val="it-IT"/>
              </w:rPr>
              <w:t xml:space="preserve">Expertul verifică dacă din doc. 3.1  reiese că solicitantul are </w:t>
            </w:r>
            <w:r w:rsidRPr="0073741C">
              <w:rPr>
                <w:b/>
                <w:sz w:val="24"/>
                <w:szCs w:val="24"/>
                <w:lang w:val="it-IT"/>
              </w:rPr>
              <w:t>drept de</w:t>
            </w:r>
            <w:r w:rsidRPr="0073741C">
              <w:rPr>
                <w:sz w:val="24"/>
                <w:szCs w:val="24"/>
                <w:lang w:val="it-IT"/>
              </w:rPr>
              <w:t xml:space="preserve"> proprietate/</w:t>
            </w:r>
            <w:r w:rsidRPr="0073741C">
              <w:rPr>
                <w:b/>
                <w:sz w:val="24"/>
                <w:szCs w:val="24"/>
                <w:lang w:val="it-IT"/>
              </w:rPr>
              <w:t>folosință asupra terenului/activului fizic</w:t>
            </w:r>
            <w:r w:rsidRPr="0073741C">
              <w:rPr>
                <w:sz w:val="24"/>
                <w:szCs w:val="24"/>
                <w:lang w:val="it-IT"/>
              </w:rPr>
              <w:t xml:space="preserve"> aferent investiției. Acordul pentru realizarea investiţiei pentru membrii OUAI/FOUAI este asigurat prin Hotărârea Adunării Generale a Membrilor. </w:t>
            </w:r>
            <w:r w:rsidRPr="0073741C">
              <w:rPr>
                <w:i w:val="0"/>
                <w:sz w:val="24"/>
                <w:szCs w:val="24"/>
              </w:rPr>
              <w:t>Adunarea Generală a Membrilor va depune întreaga diligență pentru a obtine acordurile (declarații) de la deținătorii de teren care nu sunt membrii, precum și pentru rezolvarea oricăror divergențe/conflicte cu aceștia, și iși va asuma orice impediment/prejudiciu cauzat acestora (terților).</w:t>
            </w:r>
          </w:p>
          <w:p w14:paraId="57449518" w14:textId="77777777" w:rsidR="0002285B" w:rsidRPr="0073741C" w:rsidRDefault="0002285B" w:rsidP="00881793">
            <w:pPr>
              <w:spacing w:after="0" w:line="240" w:lineRule="auto"/>
              <w:ind w:left="-18"/>
              <w:contextualSpacing/>
              <w:jc w:val="both"/>
              <w:rPr>
                <w:i w:val="0"/>
                <w:sz w:val="24"/>
                <w:szCs w:val="24"/>
              </w:rPr>
            </w:pPr>
            <w:r w:rsidRPr="0073741C">
              <w:rPr>
                <w:i w:val="0"/>
                <w:sz w:val="24"/>
                <w:szCs w:val="24"/>
              </w:rPr>
              <w:t xml:space="preserve"> </w:t>
            </w:r>
            <w:r w:rsidRPr="0073741C">
              <w:rPr>
                <w:sz w:val="24"/>
                <w:szCs w:val="24"/>
              </w:rPr>
              <w:t xml:space="preserve">Expertul verifică ca documentele prezentate la pct. 3.1 să </w:t>
            </w:r>
            <w:r w:rsidRPr="0073741C">
              <w:rPr>
                <w:sz w:val="24"/>
                <w:szCs w:val="24"/>
                <w:lang w:val="it-IT"/>
              </w:rPr>
              <w:t>fie emise pe numele solicitantului.</w:t>
            </w:r>
          </w:p>
          <w:p w14:paraId="7D18A311" w14:textId="77777777" w:rsidR="0002285B" w:rsidRPr="0073741C" w:rsidRDefault="0002285B" w:rsidP="00881793">
            <w:pPr>
              <w:widowControl w:val="0"/>
              <w:tabs>
                <w:tab w:val="left" w:pos="0"/>
                <w:tab w:val="left" w:pos="800"/>
              </w:tabs>
              <w:autoSpaceDE w:val="0"/>
              <w:autoSpaceDN w:val="0"/>
              <w:adjustRightInd w:val="0"/>
              <w:spacing w:after="0" w:line="240" w:lineRule="auto"/>
              <w:jc w:val="both"/>
              <w:rPr>
                <w:sz w:val="24"/>
                <w:szCs w:val="24"/>
              </w:rPr>
            </w:pPr>
            <w:r w:rsidRPr="0073741C">
              <w:rPr>
                <w:sz w:val="24"/>
                <w:szCs w:val="24"/>
              </w:rPr>
              <w:t>Se  verifică dacă documentul 5 este eliberat pe numele solicitantului şi dacă datele de identificare prezentate corespund cu cele menţionate în</w:t>
            </w:r>
          </w:p>
          <w:p w14:paraId="3534ABDA" w14:textId="77777777" w:rsidR="0002285B" w:rsidRPr="0073741C" w:rsidRDefault="0002285B" w:rsidP="00881793">
            <w:pPr>
              <w:spacing w:after="0" w:line="240" w:lineRule="auto"/>
              <w:jc w:val="both"/>
              <w:rPr>
                <w:sz w:val="24"/>
                <w:szCs w:val="24"/>
              </w:rPr>
            </w:pPr>
            <w:r w:rsidRPr="0073741C">
              <w:rPr>
                <w:sz w:val="24"/>
                <w:szCs w:val="24"/>
              </w:rPr>
              <w:t>cererea de finanţare. Acest document trebuie să fie în vigoare la data depunerii cererii de finanțare și să fie certificat de OROIF.</w:t>
            </w:r>
          </w:p>
          <w:p w14:paraId="40B19A98" w14:textId="77777777" w:rsidR="0002285B" w:rsidRPr="0073741C" w:rsidRDefault="0002285B" w:rsidP="00881793">
            <w:pPr>
              <w:spacing w:after="0" w:line="240" w:lineRule="auto"/>
              <w:jc w:val="both"/>
              <w:rPr>
                <w:sz w:val="24"/>
                <w:szCs w:val="24"/>
                <w:lang w:eastAsia="fr-FR"/>
              </w:rPr>
            </w:pPr>
          </w:p>
          <w:p w14:paraId="78848F3C" w14:textId="77777777" w:rsidR="0002285B" w:rsidRPr="0073741C" w:rsidRDefault="0002285B" w:rsidP="00881793">
            <w:pPr>
              <w:spacing w:after="0" w:line="240" w:lineRule="auto"/>
              <w:jc w:val="both"/>
              <w:rPr>
                <w:b/>
                <w:sz w:val="24"/>
                <w:szCs w:val="24"/>
                <w:lang w:eastAsia="fr-FR"/>
              </w:rPr>
            </w:pPr>
            <w:r w:rsidRPr="0073741C">
              <w:rPr>
                <w:b/>
                <w:sz w:val="24"/>
                <w:szCs w:val="24"/>
                <w:lang w:eastAsia="fr-FR"/>
              </w:rPr>
              <w:t xml:space="preserve">Pentru infrastructura socială, educațională, </w:t>
            </w:r>
            <w:r w:rsidRPr="0073741C">
              <w:rPr>
                <w:b/>
                <w:sz w:val="24"/>
                <w:szCs w:val="24"/>
              </w:rPr>
              <w:t xml:space="preserve"> obiective de patrimoniu</w:t>
            </w:r>
            <w:r w:rsidRPr="0073741C">
              <w:rPr>
                <w:b/>
                <w:sz w:val="24"/>
                <w:szCs w:val="24"/>
                <w:lang w:eastAsia="fr-FR"/>
              </w:rPr>
              <w:t>:</w:t>
            </w:r>
          </w:p>
          <w:p w14:paraId="1077DEB8" w14:textId="77777777" w:rsidR="0002285B" w:rsidRPr="0073741C" w:rsidRDefault="0002285B" w:rsidP="00881793">
            <w:pPr>
              <w:pBdr>
                <w:left w:val="single" w:sz="8" w:space="0" w:color="auto"/>
              </w:pBdr>
              <w:spacing w:after="0" w:line="240" w:lineRule="auto"/>
              <w:jc w:val="both"/>
              <w:rPr>
                <w:rFonts w:eastAsia="Times New Roman"/>
                <w:bCs/>
                <w:sz w:val="24"/>
                <w:szCs w:val="24"/>
              </w:rPr>
            </w:pPr>
            <w:r w:rsidRPr="0073741C">
              <w:rPr>
                <w:rFonts w:eastAsia="Times New Roman"/>
                <w:sz w:val="24"/>
                <w:szCs w:val="24"/>
              </w:rPr>
              <w:t xml:space="preserve">Expertul verifică dacă </w:t>
            </w:r>
            <w:r w:rsidRPr="0073741C">
              <w:rPr>
                <w:rFonts w:eastAsia="Times New Roman"/>
                <w:bCs/>
                <w:sz w:val="24"/>
                <w:szCs w:val="24"/>
              </w:rPr>
              <w:t xml:space="preserve">terenul pe care se amplasează proiectul este înregistrat în domeniul public. În situaţia în care în inventarul publicat în Monitorul Oficial al României </w:t>
            </w:r>
            <w:r w:rsidRPr="0073741C">
              <w:rPr>
                <w:rFonts w:eastAsia="Times New Roman"/>
                <w:sz w:val="24"/>
                <w:szCs w:val="24"/>
              </w:rPr>
              <w:t>drumurile sau terenurile care fac obiectul proiectului nu sunt incluse în domeniul public, sunt incluse într-o poziţie globală sau nu sunt clasificate,</w:t>
            </w:r>
            <w:r w:rsidRPr="0073741C">
              <w:rPr>
                <w:rFonts w:eastAsia="Times New Roman"/>
                <w:bCs/>
                <w:sz w:val="24"/>
                <w:szCs w:val="24"/>
              </w:rPr>
              <w:t xml:space="preserve"> expertul verifică legalitatea modificărilor/completărilor efectuate şi dacă prin acestea se dovedeşte că terenul sau drumurile care fac obiectul proiectului aparţin domeniului public.</w:t>
            </w:r>
          </w:p>
          <w:p w14:paraId="61A7FE4D" w14:textId="77777777" w:rsidR="0002285B" w:rsidRPr="0073741C" w:rsidRDefault="0002285B" w:rsidP="00881793">
            <w:pPr>
              <w:pBdr>
                <w:left w:val="single" w:sz="8" w:space="0" w:color="auto"/>
              </w:pBdr>
              <w:spacing w:after="0" w:line="240" w:lineRule="auto"/>
              <w:jc w:val="both"/>
              <w:rPr>
                <w:rFonts w:eastAsia="Times New Roman"/>
                <w:bCs/>
                <w:sz w:val="24"/>
                <w:szCs w:val="24"/>
              </w:rPr>
            </w:pPr>
          </w:p>
          <w:p w14:paraId="04D3B86D" w14:textId="77777777" w:rsidR="0002285B" w:rsidRPr="0073741C" w:rsidRDefault="0002285B" w:rsidP="00881793">
            <w:pPr>
              <w:spacing w:after="0" w:line="240" w:lineRule="auto"/>
              <w:jc w:val="both"/>
              <w:rPr>
                <w:rFonts w:eastAsia="Times New Roman"/>
                <w:bCs/>
                <w:sz w:val="24"/>
                <w:szCs w:val="24"/>
              </w:rPr>
            </w:pPr>
            <w:r w:rsidRPr="0073741C">
              <w:rPr>
                <w:rFonts w:eastAsia="Times New Roman"/>
                <w:bCs/>
                <w:sz w:val="24"/>
                <w:szCs w:val="24"/>
              </w:rPr>
              <w:t xml:space="preserve">În cazul proiectelor privind infrastructura educaţională/socială, expertul verifică dacă terenul pe care se amplasează proiectul este </w:t>
            </w:r>
            <w:r w:rsidRPr="0073741C">
              <w:rPr>
                <w:rFonts w:eastAsia="Times New Roman"/>
                <w:bCs/>
                <w:sz w:val="24"/>
                <w:szCs w:val="24"/>
              </w:rPr>
              <w:lastRenderedPageBreak/>
              <w:t xml:space="preserve">înregistrat în domeniul public. Dacă în inventarul bunurilor ce aparţin domeniului public al comunei, publicat în Monitorul oficial al României, terenurile care fac obiectul proiectului nu sunt incluse în domeniul public, sau sunt incluse într-o poziţie globală, expertul va ţine cont de   Hotărârea Consiliului Local privind aprobarea modificărilor şi/sau completărilor la inventar în sensul includerii în domeniul public sau detalierii poziției globale existente, Nu este necesară prezentarea extrasului de carte funciară privind intabularea terenului în faza de evaluare/selectare, acesta fiind obligatoriu de prezentat la ultima cerere de plată.  </w:t>
            </w:r>
          </w:p>
          <w:p w14:paraId="4956E904" w14:textId="77777777" w:rsidR="0002285B" w:rsidRPr="0073741C" w:rsidRDefault="0002285B" w:rsidP="00881793">
            <w:pPr>
              <w:spacing w:after="0" w:line="240" w:lineRule="auto"/>
              <w:jc w:val="both"/>
              <w:rPr>
                <w:rFonts w:eastAsia="Times New Roman"/>
                <w:bCs/>
                <w:sz w:val="24"/>
                <w:szCs w:val="24"/>
              </w:rPr>
            </w:pPr>
            <w:r w:rsidRPr="0073741C">
              <w:rPr>
                <w:rFonts w:eastAsia="Times New Roman"/>
                <w:bCs/>
                <w:sz w:val="24"/>
                <w:szCs w:val="24"/>
              </w:rPr>
              <w:t xml:space="preserve">În cazul solicitanţilor publici care realizeaza investiţii de infrastructură şi pe alte terenuri publice ce nu aparţin solicitantului, ci altei unităţi administrativ teritoriale, se verifică în plus, dacă acesta şi-a dat acordul pentru realizarea investiţiei. </w:t>
            </w:r>
          </w:p>
          <w:p w14:paraId="263619DE" w14:textId="77777777" w:rsidR="0002285B" w:rsidRPr="0073741C" w:rsidRDefault="0002285B" w:rsidP="00881793">
            <w:pPr>
              <w:spacing w:after="0" w:line="240" w:lineRule="auto"/>
              <w:jc w:val="both"/>
              <w:rPr>
                <w:rFonts w:eastAsia="Times New Roman"/>
                <w:bCs/>
                <w:sz w:val="24"/>
                <w:szCs w:val="24"/>
              </w:rPr>
            </w:pPr>
            <w:r w:rsidRPr="0073741C">
              <w:rPr>
                <w:rFonts w:eastAsia="Times New Roman"/>
                <w:bCs/>
                <w:sz w:val="24"/>
                <w:szCs w:val="24"/>
              </w:rPr>
              <w:t>.</w:t>
            </w:r>
          </w:p>
          <w:p w14:paraId="048B2435" w14:textId="77777777" w:rsidR="0002285B" w:rsidRPr="0073741C" w:rsidRDefault="0002285B" w:rsidP="00881793">
            <w:pPr>
              <w:spacing w:after="0" w:line="240" w:lineRule="auto"/>
              <w:jc w:val="both"/>
              <w:rPr>
                <w:rFonts w:eastAsia="Times New Roman"/>
                <w:sz w:val="24"/>
                <w:szCs w:val="24"/>
                <w:lang w:eastAsia="fr-FR"/>
              </w:rPr>
            </w:pPr>
            <w:r w:rsidRPr="0073741C">
              <w:rPr>
                <w:rFonts w:eastAsia="Times New Roman"/>
                <w:sz w:val="24"/>
                <w:szCs w:val="24"/>
                <w:lang w:eastAsia="fr-FR"/>
              </w:rPr>
              <w:t xml:space="preserve">Pentru ONG expertul verifică </w:t>
            </w:r>
            <w:r w:rsidRPr="0073741C">
              <w:rPr>
                <w:sz w:val="24"/>
                <w:szCs w:val="24"/>
              </w:rPr>
              <w:t xml:space="preserve"> </w:t>
            </w:r>
            <w:r w:rsidRPr="0073741C">
              <w:rPr>
                <w:rFonts w:eastAsia="Times New Roman"/>
                <w:sz w:val="24"/>
                <w:szCs w:val="24"/>
                <w:lang w:eastAsia="fr-FR"/>
              </w:rPr>
              <w:t>actul de proprietate iar în cazul Contractului de concesiune/delegare a administrării bunului imobil perioada de delegare a administrarii bunului imobil (minim 10 ani).</w:t>
            </w:r>
          </w:p>
          <w:p w14:paraId="68F8AE76" w14:textId="77777777" w:rsidR="0002285B" w:rsidRPr="0073741C" w:rsidRDefault="0002285B" w:rsidP="00881793">
            <w:pPr>
              <w:spacing w:after="0" w:line="240" w:lineRule="auto"/>
              <w:jc w:val="both"/>
              <w:rPr>
                <w:rFonts w:eastAsia="Times New Roman"/>
                <w:sz w:val="24"/>
                <w:szCs w:val="24"/>
                <w:lang w:eastAsia="fr-FR"/>
              </w:rPr>
            </w:pPr>
            <w:r w:rsidRPr="0073741C">
              <w:rPr>
                <w:rFonts w:eastAsia="Times New Roman"/>
                <w:sz w:val="24"/>
                <w:szCs w:val="24"/>
                <w:lang w:eastAsia="fr-FR"/>
              </w:rPr>
              <w:t>Pentru ONG-uri, se verifica dacă actul de proprietate sau contractul de concesiune asupra clădirii/terenului care face/fac obiectul cererii de finanţare, certifică dreptul de proprietate/folosinţă asupra acestora (minim10 ani).</w:t>
            </w:r>
          </w:p>
          <w:p w14:paraId="2749E153" w14:textId="77777777" w:rsidR="0002285B" w:rsidRPr="0073741C" w:rsidRDefault="0002285B" w:rsidP="00881793">
            <w:pPr>
              <w:spacing w:after="0" w:line="240" w:lineRule="auto"/>
              <w:jc w:val="both"/>
              <w:rPr>
                <w:rFonts w:eastAsia="Times New Roman"/>
                <w:sz w:val="24"/>
                <w:szCs w:val="24"/>
                <w:lang w:eastAsia="fr-FR"/>
              </w:rPr>
            </w:pPr>
            <w:r w:rsidRPr="0073741C">
              <w:rPr>
                <w:rFonts w:eastAsia="Times New Roman"/>
                <w:sz w:val="24"/>
                <w:szCs w:val="24"/>
                <w:lang w:eastAsia="fr-FR"/>
              </w:rPr>
              <w:t>În cazul contractelor de concesiune se verifică adresa emisă de concendent din care să reiasă situaţia privind respectarea clauzelor contractuale, realizarea investiţiilor prevăzute în contract şi alte clauze. În cazul în care solicitantul nu şi-a respectat obligaţiile contractuale sau nu deţine drept de folosinţă asupra imobilului concesionat inclusiv pe perioada de monitorizare, criteriul nu este indeplinit.</w:t>
            </w:r>
          </w:p>
          <w:p w14:paraId="5855FBAD" w14:textId="77777777" w:rsidR="0002285B" w:rsidRPr="0073741C" w:rsidRDefault="0002285B" w:rsidP="00881793">
            <w:pPr>
              <w:spacing w:after="0" w:line="240" w:lineRule="auto"/>
              <w:jc w:val="both"/>
              <w:rPr>
                <w:sz w:val="24"/>
                <w:szCs w:val="24"/>
              </w:rPr>
            </w:pPr>
            <w:r w:rsidRPr="0073741C">
              <w:rPr>
                <w:sz w:val="24"/>
                <w:szCs w:val="24"/>
              </w:rPr>
              <w:t>De asemenea expertul verifică dacă investiția se realizeză la nivel de comună, respectiv în satele componente.</w:t>
            </w:r>
          </w:p>
        </w:tc>
      </w:tr>
    </w:tbl>
    <w:p w14:paraId="56831AD0" w14:textId="77777777" w:rsidR="0002285B" w:rsidRPr="002D2CD1" w:rsidRDefault="0002285B" w:rsidP="0002285B">
      <w:pPr>
        <w:spacing w:before="120" w:after="120" w:line="240" w:lineRule="auto"/>
        <w:jc w:val="both"/>
        <w:rPr>
          <w:sz w:val="24"/>
        </w:rPr>
      </w:pPr>
      <w:r w:rsidRPr="002D2CD1">
        <w:rPr>
          <w:sz w:val="24"/>
        </w:rPr>
        <w:lastRenderedPageBreak/>
        <w:t>Dacă verificarea documentelor confirmă apartenenţa la domeniul public,  expertul bifează căsuţa din coloana DA din fişa de verificare.  În caz contrar,</w:t>
      </w:r>
      <w:r w:rsidRPr="002D2CD1">
        <w:rPr>
          <w:b/>
          <w:sz w:val="24"/>
        </w:rPr>
        <w:t xml:space="preserve"> </w:t>
      </w:r>
      <w:r w:rsidRPr="002D2CD1">
        <w:rPr>
          <w:sz w:val="24"/>
        </w:rPr>
        <w:t>expertul bifează căsuţa din coloana</w:t>
      </w:r>
      <w:r w:rsidRPr="002D2CD1">
        <w:rPr>
          <w:b/>
          <w:sz w:val="24"/>
        </w:rPr>
        <w:t xml:space="preserve"> NU </w:t>
      </w:r>
      <w:r w:rsidRPr="002D2CD1">
        <w:rPr>
          <w:sz w:val="24"/>
        </w:rPr>
        <w:t xml:space="preserve">şi motivează poziţia lui în rubrica „Observaţii” din fişa de evaluare generală a proiectului, proiectul fiind neeligibil.  </w:t>
      </w:r>
    </w:p>
    <w:p w14:paraId="773662BD" w14:textId="293F1FE0" w:rsidR="0002285B" w:rsidRDefault="0002285B">
      <w:pPr>
        <w:rPr>
          <w:i w:val="0"/>
          <w:iCs w:val="0"/>
        </w:rPr>
      </w:pPr>
    </w:p>
    <w:p w14:paraId="75B6A55F" w14:textId="7AF314E9" w:rsidR="0002285B" w:rsidRDefault="0002285B">
      <w:pPr>
        <w:rPr>
          <w:i w:val="0"/>
          <w:iCs w:val="0"/>
        </w:rPr>
      </w:pPr>
    </w:p>
    <w:p w14:paraId="0101A2D4" w14:textId="77777777" w:rsidR="0002285B" w:rsidRPr="002D2CD1" w:rsidRDefault="0002285B" w:rsidP="0002285B">
      <w:pPr>
        <w:shd w:val="clear" w:color="auto" w:fill="D9D9D9"/>
        <w:spacing w:before="120" w:after="120" w:line="240" w:lineRule="auto"/>
        <w:jc w:val="both"/>
        <w:rPr>
          <w:b/>
          <w:i w:val="0"/>
          <w:sz w:val="24"/>
        </w:rPr>
      </w:pPr>
      <w:r w:rsidRPr="002D2CD1">
        <w:rPr>
          <w:b/>
          <w:i w:val="0"/>
          <w:sz w:val="24"/>
        </w:rPr>
        <w:t>Secțiuni specifice:</w:t>
      </w:r>
    </w:p>
    <w:p w14:paraId="36D044EE" w14:textId="77777777" w:rsidR="0002285B" w:rsidRPr="002D2CD1" w:rsidRDefault="0002285B" w:rsidP="0002285B">
      <w:pPr>
        <w:shd w:val="clear" w:color="auto" w:fill="D9D9D9"/>
        <w:spacing w:before="120" w:after="120" w:line="240" w:lineRule="auto"/>
        <w:jc w:val="both"/>
        <w:rPr>
          <w:i w:val="0"/>
          <w:sz w:val="24"/>
        </w:rPr>
      </w:pPr>
      <w:r w:rsidRPr="002D2CD1">
        <w:rPr>
          <w:i w:val="0"/>
          <w:sz w:val="24"/>
        </w:rPr>
        <w:t>NOTĂ!</w:t>
      </w:r>
    </w:p>
    <w:p w14:paraId="6EF134DA" w14:textId="77777777" w:rsidR="0002285B" w:rsidRPr="002D2CD1" w:rsidRDefault="0002285B" w:rsidP="0002285B">
      <w:pPr>
        <w:shd w:val="clear" w:color="auto" w:fill="D9D9D9"/>
        <w:spacing w:before="120" w:after="120" w:line="240" w:lineRule="auto"/>
        <w:jc w:val="both"/>
        <w:rPr>
          <w:i w:val="0"/>
          <w:sz w:val="24"/>
        </w:rPr>
      </w:pPr>
      <w:r w:rsidRPr="002D2CD1">
        <w:rPr>
          <w:i w:val="0"/>
          <w:sz w:val="24"/>
        </w:rPr>
        <w:t>Criteriile de eligibilitate de mai jos se vor verifica doar pentru tipurile de investiții indicate. Pentru celelalte tipuri de proiecte se va bifa „NU ESTE CAZUL”.</w:t>
      </w:r>
    </w:p>
    <w:p w14:paraId="5A7621F5" w14:textId="3685850F" w:rsidR="0002285B" w:rsidRDefault="0002285B">
      <w:pPr>
        <w:rPr>
          <w:i w:val="0"/>
          <w:iCs w:val="0"/>
        </w:rPr>
      </w:pPr>
    </w:p>
    <w:p w14:paraId="32F3D54A" w14:textId="77777777" w:rsidR="0002285B" w:rsidRPr="002D2CD1" w:rsidRDefault="0002285B" w:rsidP="0002285B">
      <w:pPr>
        <w:spacing w:before="120" w:after="120" w:line="240" w:lineRule="auto"/>
        <w:jc w:val="both"/>
        <w:rPr>
          <w:b/>
          <w:i w:val="0"/>
          <w:sz w:val="24"/>
        </w:rPr>
      </w:pPr>
      <w:r w:rsidRPr="00552D49">
        <w:rPr>
          <w:b/>
          <w:sz w:val="24"/>
        </w:rPr>
        <w:t>EG</w:t>
      </w:r>
      <w:r>
        <w:rPr>
          <w:b/>
          <w:sz w:val="24"/>
        </w:rPr>
        <w:t>6</w:t>
      </w:r>
      <w:r w:rsidRPr="002D2CD1">
        <w:rPr>
          <w:b/>
          <w:sz w:val="24"/>
        </w:rPr>
        <w:t xml:space="preserve"> Investiția trebuie să respecte Planul Urbanistic General în vigoare </w:t>
      </w:r>
    </w:p>
    <w:p w14:paraId="4F4A4F06" w14:textId="77777777" w:rsidR="0002285B" w:rsidRPr="002D2CD1" w:rsidRDefault="0002285B" w:rsidP="0002285B">
      <w:pPr>
        <w:spacing w:before="120" w:after="120" w:line="240" w:lineRule="auto"/>
        <w:jc w:val="both"/>
        <w:rPr>
          <w:i w:val="0"/>
          <w:sz w:val="24"/>
        </w:rPr>
      </w:pPr>
      <w:r w:rsidRPr="002D2CD1">
        <w:rPr>
          <w:i w:val="0"/>
          <w:sz w:val="24"/>
        </w:rPr>
        <w:t xml:space="preserve">(doar pentru proiectele care prevăd investiții </w:t>
      </w:r>
      <w:r>
        <w:rPr>
          <w:i w:val="0"/>
          <w:sz w:val="24"/>
        </w:rPr>
        <w:t>care necesită prezentarea certificatului de urbanism</w:t>
      </w:r>
      <w:r w:rsidRPr="002D2CD1">
        <w:rPr>
          <w:i w:val="0"/>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46"/>
        <w:gridCol w:w="4954"/>
      </w:tblGrid>
      <w:tr w:rsidR="0002285B" w:rsidRPr="006723F4" w14:paraId="033914FE" w14:textId="77777777" w:rsidTr="00881793">
        <w:tc>
          <w:tcPr>
            <w:tcW w:w="4775" w:type="dxa"/>
            <w:tcBorders>
              <w:top w:val="single" w:sz="4" w:space="0" w:color="auto"/>
              <w:left w:val="single" w:sz="4" w:space="0" w:color="auto"/>
              <w:bottom w:val="single" w:sz="4" w:space="0" w:color="auto"/>
              <w:right w:val="single" w:sz="4" w:space="0" w:color="auto"/>
            </w:tcBorders>
            <w:shd w:val="clear" w:color="auto" w:fill="C0C0C0"/>
            <w:hideMark/>
          </w:tcPr>
          <w:p w14:paraId="70C67C88" w14:textId="77777777" w:rsidR="0002285B" w:rsidRPr="002D2CD1" w:rsidRDefault="0002285B" w:rsidP="00881793">
            <w:pPr>
              <w:spacing w:before="120" w:after="120" w:line="240" w:lineRule="auto"/>
              <w:rPr>
                <w:b/>
                <w:sz w:val="24"/>
              </w:rPr>
            </w:pPr>
            <w:r w:rsidRPr="002D2CD1">
              <w:rPr>
                <w:b/>
                <w:sz w:val="24"/>
              </w:rPr>
              <w:t xml:space="preserve">DOCUMENTE PREZENTATE </w:t>
            </w:r>
          </w:p>
        </w:tc>
        <w:tc>
          <w:tcPr>
            <w:tcW w:w="5182" w:type="dxa"/>
            <w:tcBorders>
              <w:top w:val="single" w:sz="4" w:space="0" w:color="auto"/>
              <w:left w:val="single" w:sz="4" w:space="0" w:color="auto"/>
              <w:bottom w:val="single" w:sz="4" w:space="0" w:color="auto"/>
              <w:right w:val="single" w:sz="4" w:space="0" w:color="auto"/>
            </w:tcBorders>
            <w:shd w:val="clear" w:color="auto" w:fill="C0C0C0"/>
            <w:hideMark/>
          </w:tcPr>
          <w:p w14:paraId="09A46811" w14:textId="77777777" w:rsidR="0002285B" w:rsidRPr="002D2CD1" w:rsidRDefault="0002285B" w:rsidP="00881793">
            <w:pPr>
              <w:spacing w:before="120" w:after="120" w:line="240" w:lineRule="auto"/>
              <w:rPr>
                <w:b/>
                <w:sz w:val="24"/>
              </w:rPr>
            </w:pPr>
            <w:r w:rsidRPr="002D2CD1">
              <w:rPr>
                <w:sz w:val="24"/>
              </w:rPr>
              <w:t>PUNCTE DE VERIFICAT ÎN CADRUL DOCUMENTELOR PREZENTATE</w:t>
            </w:r>
          </w:p>
        </w:tc>
      </w:tr>
      <w:tr w:rsidR="0002285B" w:rsidRPr="006723F4" w14:paraId="6D42D9D9" w14:textId="77777777" w:rsidTr="00881793">
        <w:tc>
          <w:tcPr>
            <w:tcW w:w="4775" w:type="dxa"/>
            <w:tcBorders>
              <w:top w:val="single" w:sz="4" w:space="0" w:color="auto"/>
              <w:left w:val="single" w:sz="4" w:space="0" w:color="auto"/>
              <w:bottom w:val="single" w:sz="4" w:space="0" w:color="auto"/>
              <w:right w:val="single" w:sz="4" w:space="0" w:color="auto"/>
            </w:tcBorders>
            <w:hideMark/>
          </w:tcPr>
          <w:p w14:paraId="3FE70C52" w14:textId="77777777" w:rsidR="0002285B" w:rsidRPr="002D2CD1" w:rsidRDefault="0002285B" w:rsidP="00881793">
            <w:pPr>
              <w:widowControl w:val="0"/>
              <w:tabs>
                <w:tab w:val="left" w:pos="800"/>
              </w:tabs>
              <w:autoSpaceDE w:val="0"/>
              <w:autoSpaceDN w:val="0"/>
              <w:adjustRightInd w:val="0"/>
              <w:spacing w:before="120" w:after="120" w:line="240" w:lineRule="auto"/>
              <w:jc w:val="both"/>
              <w:rPr>
                <w:sz w:val="24"/>
              </w:rPr>
            </w:pPr>
            <w:r w:rsidRPr="002D2CD1">
              <w:rPr>
                <w:sz w:val="24"/>
              </w:rPr>
              <w:t>Certificatul de Urbanism</w:t>
            </w:r>
          </w:p>
        </w:tc>
        <w:tc>
          <w:tcPr>
            <w:tcW w:w="5182" w:type="dxa"/>
            <w:tcBorders>
              <w:top w:val="single" w:sz="4" w:space="0" w:color="auto"/>
              <w:left w:val="single" w:sz="4" w:space="0" w:color="auto"/>
              <w:bottom w:val="single" w:sz="4" w:space="0" w:color="auto"/>
              <w:right w:val="single" w:sz="4" w:space="0" w:color="auto"/>
            </w:tcBorders>
            <w:hideMark/>
          </w:tcPr>
          <w:p w14:paraId="1DD07A8A" w14:textId="77777777" w:rsidR="0002285B" w:rsidRPr="002D2CD1" w:rsidRDefault="0002285B" w:rsidP="00881793">
            <w:pPr>
              <w:widowControl w:val="0"/>
              <w:pBdr>
                <w:left w:val="single" w:sz="8" w:space="0" w:color="auto"/>
              </w:pBdr>
              <w:tabs>
                <w:tab w:val="left" w:pos="-5"/>
                <w:tab w:val="left" w:pos="800"/>
              </w:tabs>
              <w:autoSpaceDE w:val="0"/>
              <w:autoSpaceDN w:val="0"/>
              <w:adjustRightInd w:val="0"/>
              <w:spacing w:before="120" w:after="120" w:line="240" w:lineRule="auto"/>
              <w:contextualSpacing/>
              <w:jc w:val="both"/>
              <w:rPr>
                <w:sz w:val="24"/>
              </w:rPr>
            </w:pPr>
            <w:r w:rsidRPr="002D2CD1">
              <w:rPr>
                <w:sz w:val="24"/>
              </w:rPr>
              <w:t xml:space="preserve">Expertul verifică în baza informaţiilor din Certificatului de Urbanism, valabil la data depunerii Cererii de finantare, dacă investiţia respectă Planul Urbanistic General </w:t>
            </w:r>
          </w:p>
          <w:p w14:paraId="61F9B4F5" w14:textId="77777777" w:rsidR="0002285B" w:rsidRPr="002D2CD1" w:rsidRDefault="0002285B" w:rsidP="00881793">
            <w:pPr>
              <w:widowControl w:val="0"/>
              <w:pBdr>
                <w:left w:val="single" w:sz="8" w:space="0" w:color="auto"/>
              </w:pBdr>
              <w:tabs>
                <w:tab w:val="left" w:pos="0"/>
                <w:tab w:val="left" w:pos="800"/>
              </w:tabs>
              <w:autoSpaceDE w:val="0"/>
              <w:autoSpaceDN w:val="0"/>
              <w:adjustRightInd w:val="0"/>
              <w:spacing w:before="120" w:after="120" w:line="240" w:lineRule="auto"/>
              <w:contextualSpacing/>
              <w:jc w:val="both"/>
              <w:rPr>
                <w:sz w:val="24"/>
              </w:rPr>
            </w:pPr>
            <w:r w:rsidRPr="002D2CD1">
              <w:rPr>
                <w:sz w:val="24"/>
              </w:rPr>
              <w:t>Expertul verifica dacă:</w:t>
            </w:r>
          </w:p>
          <w:p w14:paraId="439FF704" w14:textId="77777777" w:rsidR="0002285B" w:rsidRPr="002D2CD1" w:rsidRDefault="0002285B" w:rsidP="0002285B">
            <w:pPr>
              <w:pStyle w:val="ListParagraph"/>
              <w:widowControl w:val="0"/>
              <w:numPr>
                <w:ilvl w:val="0"/>
                <w:numId w:val="9"/>
              </w:numPr>
              <w:pBdr>
                <w:left w:val="single" w:sz="8" w:space="0" w:color="auto"/>
              </w:pBdr>
              <w:tabs>
                <w:tab w:val="left" w:pos="0"/>
                <w:tab w:val="left" w:pos="175"/>
                <w:tab w:val="left" w:pos="800"/>
              </w:tabs>
              <w:autoSpaceDE w:val="0"/>
              <w:autoSpaceDN w:val="0"/>
              <w:adjustRightInd w:val="0"/>
              <w:spacing w:before="120" w:after="120" w:line="240" w:lineRule="auto"/>
              <w:ind w:left="0" w:firstLine="0"/>
              <w:jc w:val="both"/>
              <w:rPr>
                <w:sz w:val="24"/>
              </w:rPr>
            </w:pPr>
            <w:r w:rsidRPr="002D2CD1">
              <w:rPr>
                <w:sz w:val="24"/>
              </w:rPr>
              <w:t>investiția  respectă toate specificațiile din Certificatul de Urbanism eliberat în temeiul reglementărilor Documentației de urbanism faza PUG:</w:t>
            </w:r>
          </w:p>
          <w:p w14:paraId="6AD43063" w14:textId="77777777" w:rsidR="0002285B" w:rsidRPr="002D2CD1" w:rsidRDefault="0002285B" w:rsidP="00881793">
            <w:pPr>
              <w:widowControl w:val="0"/>
              <w:pBdr>
                <w:left w:val="single" w:sz="8" w:space="0" w:color="auto"/>
              </w:pBdr>
              <w:tabs>
                <w:tab w:val="left" w:pos="0"/>
                <w:tab w:val="left" w:pos="800"/>
              </w:tabs>
              <w:autoSpaceDE w:val="0"/>
              <w:autoSpaceDN w:val="0"/>
              <w:adjustRightInd w:val="0"/>
              <w:spacing w:before="120" w:after="120" w:line="240" w:lineRule="auto"/>
              <w:jc w:val="both"/>
              <w:rPr>
                <w:sz w:val="24"/>
              </w:rPr>
            </w:pPr>
            <w:r w:rsidRPr="002D2CD1">
              <w:rPr>
                <w:sz w:val="24"/>
              </w:rPr>
              <w:t>sau</w:t>
            </w:r>
          </w:p>
          <w:p w14:paraId="6951414B" w14:textId="77777777" w:rsidR="0002285B" w:rsidRPr="002D2CD1" w:rsidRDefault="0002285B" w:rsidP="0002285B">
            <w:pPr>
              <w:pStyle w:val="ListParagraph"/>
              <w:widowControl w:val="0"/>
              <w:numPr>
                <w:ilvl w:val="0"/>
                <w:numId w:val="9"/>
              </w:numPr>
              <w:pBdr>
                <w:left w:val="single" w:sz="8" w:space="0" w:color="auto"/>
              </w:pBdr>
              <w:tabs>
                <w:tab w:val="left" w:pos="0"/>
                <w:tab w:val="left" w:pos="800"/>
              </w:tabs>
              <w:autoSpaceDE w:val="0"/>
              <w:autoSpaceDN w:val="0"/>
              <w:adjustRightInd w:val="0"/>
              <w:spacing w:before="120" w:after="120" w:line="240" w:lineRule="auto"/>
              <w:ind w:left="0" w:firstLine="0"/>
              <w:jc w:val="both"/>
              <w:rPr>
                <w:color w:val="000000"/>
                <w:sz w:val="24"/>
              </w:rPr>
            </w:pPr>
            <w:r w:rsidRPr="002D2CD1">
              <w:rPr>
                <w:sz w:val="24"/>
              </w:rPr>
              <w:t xml:space="preserve">în situația în care investiția propusă prin proiect nu se regăsește în PUG, solicitantul va depune Certificatul de Urbanism eliberat în temeiul reglementărilor Documentației de urbanism faza PUZ. </w:t>
            </w:r>
          </w:p>
        </w:tc>
      </w:tr>
    </w:tbl>
    <w:p w14:paraId="38AC407C" w14:textId="77777777" w:rsidR="0002285B" w:rsidRPr="002D2CD1" w:rsidRDefault="0002285B" w:rsidP="0002285B">
      <w:pPr>
        <w:widowControl w:val="0"/>
        <w:tabs>
          <w:tab w:val="left" w:pos="800"/>
        </w:tabs>
        <w:autoSpaceDE w:val="0"/>
        <w:autoSpaceDN w:val="0"/>
        <w:adjustRightInd w:val="0"/>
        <w:spacing w:before="120" w:after="120" w:line="240" w:lineRule="auto"/>
        <w:jc w:val="both"/>
        <w:rPr>
          <w:sz w:val="24"/>
        </w:rPr>
      </w:pPr>
      <w:r w:rsidRPr="002D2CD1">
        <w:rPr>
          <w:sz w:val="24"/>
        </w:rPr>
        <w:t>Dacă verificarea documentelor confirmă faptul ca investiția respecta Planul Urbanistic General, expertul bifează căsuţa din coloana DA din fişa de verificare. În caz contrar, expertul bifează căsuţa din coloana NU şi motivează poziţia lui în rubrica „Observaţii” din fişa de evaluare generală a proiectului, proiectul fiind neeligibil.</w:t>
      </w:r>
    </w:p>
    <w:p w14:paraId="4332A931" w14:textId="77777777" w:rsidR="0002285B" w:rsidRPr="002D2CD1" w:rsidRDefault="0002285B" w:rsidP="0002285B">
      <w:pPr>
        <w:widowControl w:val="0"/>
        <w:tabs>
          <w:tab w:val="left" w:pos="800"/>
        </w:tabs>
        <w:autoSpaceDE w:val="0"/>
        <w:autoSpaceDN w:val="0"/>
        <w:adjustRightInd w:val="0"/>
        <w:spacing w:before="120" w:after="120" w:line="240" w:lineRule="auto"/>
        <w:jc w:val="both"/>
        <w:rPr>
          <w:sz w:val="24"/>
        </w:rPr>
      </w:pPr>
    </w:p>
    <w:p w14:paraId="099195F8" w14:textId="77777777" w:rsidR="0002285B" w:rsidRPr="002D2CD1" w:rsidRDefault="0002285B" w:rsidP="0002285B">
      <w:pPr>
        <w:widowControl w:val="0"/>
        <w:tabs>
          <w:tab w:val="left" w:pos="800"/>
        </w:tabs>
        <w:autoSpaceDE w:val="0"/>
        <w:autoSpaceDN w:val="0"/>
        <w:adjustRightInd w:val="0"/>
        <w:spacing w:before="120" w:after="120" w:line="240" w:lineRule="auto"/>
        <w:jc w:val="both"/>
        <w:rPr>
          <w:b/>
          <w:sz w:val="24"/>
        </w:rPr>
      </w:pPr>
      <w:r w:rsidRPr="002D2CD1">
        <w:rPr>
          <w:b/>
          <w:sz w:val="24"/>
        </w:rPr>
        <w:t>EG</w:t>
      </w:r>
      <w:r>
        <w:rPr>
          <w:b/>
          <w:sz w:val="24"/>
        </w:rPr>
        <w:t>7</w:t>
      </w:r>
      <w:r w:rsidRPr="002D2CD1">
        <w:rPr>
          <w:b/>
          <w:sz w:val="24"/>
        </w:rPr>
        <w:t xml:space="preserve"> Proiectul de investiţii în infrastructura de apă/ apă uzată trebuie să deţină avizul </w:t>
      </w:r>
      <w:r w:rsidRPr="002D2CD1">
        <w:rPr>
          <w:b/>
          <w:sz w:val="24"/>
        </w:rPr>
        <w:lastRenderedPageBreak/>
        <w:t>Operatorului Regional/ Local ce atestă funcţionalitatea sistemului şi conformitatea pentru soluţia de funcţionare</w:t>
      </w:r>
    </w:p>
    <w:p w14:paraId="3133046A" w14:textId="77777777" w:rsidR="0002285B" w:rsidRPr="002D2CD1" w:rsidRDefault="0002285B" w:rsidP="0002285B">
      <w:pPr>
        <w:spacing w:before="120" w:after="120" w:line="240" w:lineRule="auto"/>
        <w:jc w:val="both"/>
        <w:rPr>
          <w:i w:val="0"/>
          <w:sz w:val="24"/>
        </w:rPr>
      </w:pPr>
      <w:r w:rsidRPr="002D2CD1">
        <w:rPr>
          <w:i w:val="0"/>
          <w:sz w:val="24"/>
        </w:rPr>
        <w:t>(doar pentru proiectele care prevăd investiții în infrastructura de apă/ apă uzată)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47"/>
        <w:gridCol w:w="4953"/>
      </w:tblGrid>
      <w:tr w:rsidR="0002285B" w:rsidRPr="006723F4" w14:paraId="4EA4B444" w14:textId="77777777" w:rsidTr="00881793">
        <w:tc>
          <w:tcPr>
            <w:tcW w:w="4683" w:type="dxa"/>
            <w:tcBorders>
              <w:top w:val="single" w:sz="4" w:space="0" w:color="auto"/>
              <w:left w:val="single" w:sz="4" w:space="0" w:color="auto"/>
              <w:bottom w:val="single" w:sz="4" w:space="0" w:color="auto"/>
              <w:right w:val="single" w:sz="4" w:space="0" w:color="auto"/>
            </w:tcBorders>
            <w:shd w:val="clear" w:color="auto" w:fill="C0C0C0"/>
            <w:hideMark/>
          </w:tcPr>
          <w:p w14:paraId="0D3D2EA0" w14:textId="77777777" w:rsidR="0002285B" w:rsidRPr="002D2CD1" w:rsidRDefault="0002285B" w:rsidP="00881793">
            <w:pPr>
              <w:spacing w:before="120" w:after="120" w:line="240" w:lineRule="auto"/>
              <w:rPr>
                <w:b/>
                <w:sz w:val="24"/>
              </w:rPr>
            </w:pPr>
            <w:r w:rsidRPr="002D2CD1">
              <w:rPr>
                <w:b/>
                <w:sz w:val="24"/>
              </w:rPr>
              <w:t xml:space="preserve">DOCUMENTE PREZENTATE </w:t>
            </w:r>
          </w:p>
        </w:tc>
        <w:tc>
          <w:tcPr>
            <w:tcW w:w="5088" w:type="dxa"/>
            <w:tcBorders>
              <w:top w:val="single" w:sz="4" w:space="0" w:color="auto"/>
              <w:left w:val="single" w:sz="4" w:space="0" w:color="auto"/>
              <w:bottom w:val="single" w:sz="4" w:space="0" w:color="auto"/>
              <w:right w:val="single" w:sz="4" w:space="0" w:color="auto"/>
            </w:tcBorders>
            <w:shd w:val="clear" w:color="auto" w:fill="C0C0C0"/>
            <w:hideMark/>
          </w:tcPr>
          <w:p w14:paraId="7F327AFA" w14:textId="77777777" w:rsidR="0002285B" w:rsidRPr="002D2CD1" w:rsidRDefault="0002285B" w:rsidP="00881793">
            <w:pPr>
              <w:spacing w:before="120" w:after="120" w:line="240" w:lineRule="auto"/>
              <w:rPr>
                <w:b/>
                <w:sz w:val="24"/>
              </w:rPr>
            </w:pPr>
            <w:r w:rsidRPr="002D2CD1">
              <w:rPr>
                <w:sz w:val="24"/>
              </w:rPr>
              <w:t>PUNCTE DE VERIFICAT ÎN CADRUL DOCUMENTELOR PREZENTATE</w:t>
            </w:r>
          </w:p>
        </w:tc>
      </w:tr>
      <w:tr w:rsidR="0002285B" w:rsidRPr="006723F4" w14:paraId="5F5DE455" w14:textId="77777777" w:rsidTr="00881793">
        <w:tc>
          <w:tcPr>
            <w:tcW w:w="4683" w:type="dxa"/>
            <w:tcBorders>
              <w:top w:val="single" w:sz="4" w:space="0" w:color="auto"/>
              <w:left w:val="single" w:sz="4" w:space="0" w:color="auto"/>
              <w:bottom w:val="single" w:sz="4" w:space="0" w:color="auto"/>
              <w:right w:val="single" w:sz="4" w:space="0" w:color="auto"/>
            </w:tcBorders>
            <w:hideMark/>
          </w:tcPr>
          <w:p w14:paraId="1FA480D4" w14:textId="77777777" w:rsidR="0002285B" w:rsidRPr="002D2CD1" w:rsidRDefault="0002285B" w:rsidP="00881793">
            <w:pPr>
              <w:spacing w:before="120" w:after="120" w:line="240" w:lineRule="auto"/>
              <w:ind w:firstLine="20"/>
              <w:jc w:val="both"/>
              <w:rPr>
                <w:sz w:val="24"/>
              </w:rPr>
            </w:pPr>
            <w:r w:rsidRPr="002D2CD1">
              <w:rPr>
                <w:sz w:val="24"/>
              </w:rPr>
              <w:t>Avizul de conformitate al Operatorului Regional/ Local</w:t>
            </w:r>
          </w:p>
        </w:tc>
        <w:tc>
          <w:tcPr>
            <w:tcW w:w="5088" w:type="dxa"/>
            <w:tcBorders>
              <w:top w:val="single" w:sz="4" w:space="0" w:color="auto"/>
              <w:left w:val="single" w:sz="4" w:space="0" w:color="auto"/>
              <w:bottom w:val="single" w:sz="4" w:space="0" w:color="auto"/>
              <w:right w:val="single" w:sz="4" w:space="0" w:color="auto"/>
            </w:tcBorders>
            <w:hideMark/>
          </w:tcPr>
          <w:p w14:paraId="04EEFC9E" w14:textId="77777777" w:rsidR="0002285B" w:rsidRPr="002D2CD1" w:rsidRDefault="0002285B" w:rsidP="00881793">
            <w:pPr>
              <w:pBdr>
                <w:left w:val="single" w:sz="8" w:space="0" w:color="auto"/>
              </w:pBdr>
              <w:spacing w:before="120" w:after="120" w:line="240" w:lineRule="auto"/>
              <w:ind w:firstLine="20"/>
              <w:jc w:val="both"/>
              <w:rPr>
                <w:sz w:val="24"/>
              </w:rPr>
            </w:pPr>
            <w:r w:rsidRPr="002D2CD1">
              <w:rPr>
                <w:sz w:val="24"/>
              </w:rPr>
              <w:t>Expertul verifică daca Avizul de conformitate al Operatorului Regional/ Local atestă funcţionalitatea sistemului şi conformitatea  pentru soluţia de funcţionare</w:t>
            </w:r>
          </w:p>
        </w:tc>
      </w:tr>
    </w:tbl>
    <w:p w14:paraId="300D6DCB" w14:textId="77777777" w:rsidR="0002285B" w:rsidRPr="002D2CD1" w:rsidRDefault="0002285B" w:rsidP="0002285B">
      <w:pPr>
        <w:widowControl w:val="0"/>
        <w:tabs>
          <w:tab w:val="left" w:pos="800"/>
        </w:tabs>
        <w:autoSpaceDE w:val="0"/>
        <w:autoSpaceDN w:val="0"/>
        <w:adjustRightInd w:val="0"/>
        <w:spacing w:before="120" w:after="120" w:line="240" w:lineRule="auto"/>
        <w:jc w:val="both"/>
        <w:rPr>
          <w:b/>
          <w:sz w:val="24"/>
          <w:u w:val="single"/>
        </w:rPr>
      </w:pPr>
      <w:r w:rsidRPr="002D2CD1">
        <w:rPr>
          <w:sz w:val="24"/>
        </w:rPr>
        <w:t>Dacă verificarea documentelor confirmă faptul că Operatorului Regional/ Local atestă funcţionalitatea sistemului şi conformitatea pentru soluţia de funcţionare expertul bifează căsuţa din coloana DA din fişa de verificare.  În caz contrar, expertul bifează căsuţa din coloana NU şi motivează poziţia lui în rubrica „Observaţii” din fişa de evaluare generală a proiectului, proiectul fiind neeligibil.</w:t>
      </w:r>
    </w:p>
    <w:p w14:paraId="0E39C137" w14:textId="77777777" w:rsidR="0002285B" w:rsidRPr="002D2CD1" w:rsidRDefault="0002285B" w:rsidP="0002285B">
      <w:pPr>
        <w:spacing w:before="120" w:after="120" w:line="240" w:lineRule="auto"/>
        <w:jc w:val="both"/>
        <w:rPr>
          <w:i w:val="0"/>
          <w:sz w:val="24"/>
        </w:rPr>
      </w:pPr>
    </w:p>
    <w:p w14:paraId="58B624DC" w14:textId="77777777" w:rsidR="0002285B" w:rsidRPr="002D2CD1" w:rsidRDefault="0002285B" w:rsidP="0002285B">
      <w:pPr>
        <w:spacing w:before="120" w:after="120" w:line="240" w:lineRule="auto"/>
        <w:jc w:val="both"/>
        <w:rPr>
          <w:b/>
          <w:i w:val="0"/>
          <w:sz w:val="24"/>
        </w:rPr>
      </w:pPr>
      <w:r w:rsidRPr="002D2CD1">
        <w:rPr>
          <w:b/>
          <w:sz w:val="24"/>
        </w:rPr>
        <w:t>EG</w:t>
      </w:r>
      <w:r>
        <w:rPr>
          <w:b/>
          <w:sz w:val="24"/>
        </w:rPr>
        <w:t>8</w:t>
      </w:r>
      <w:r w:rsidRPr="002D2CD1">
        <w:rPr>
          <w:b/>
          <w:i w:val="0"/>
          <w:sz w:val="24"/>
        </w:rPr>
        <w:t xml:space="preserve"> </w:t>
      </w:r>
      <w:r w:rsidRPr="002D2CD1">
        <w:rPr>
          <w:b/>
          <w:sz w:val="24"/>
        </w:rPr>
        <w:t>Investiția în sistemul de alimentare cu apă trebuie să se realizeze în mod obligatoriu împreună cu rețeaua de apă uzată, dacă aceasta nu există</w:t>
      </w:r>
    </w:p>
    <w:p w14:paraId="5EB0E981" w14:textId="77777777" w:rsidR="0002285B" w:rsidRDefault="0002285B" w:rsidP="0002285B">
      <w:pPr>
        <w:widowControl w:val="0"/>
        <w:tabs>
          <w:tab w:val="left" w:pos="800"/>
        </w:tabs>
        <w:autoSpaceDE w:val="0"/>
        <w:autoSpaceDN w:val="0"/>
        <w:adjustRightInd w:val="0"/>
        <w:spacing w:before="120" w:after="120" w:line="240" w:lineRule="auto"/>
        <w:jc w:val="both"/>
        <w:rPr>
          <w:i w:val="0"/>
          <w:sz w:val="24"/>
        </w:rPr>
      </w:pPr>
      <w:r w:rsidRPr="002D2CD1">
        <w:rPr>
          <w:i w:val="0"/>
          <w:sz w:val="24"/>
        </w:rPr>
        <w:t>(doar pentru proiectele care prevăd investiții în infrastructura de apă/ apă uzată)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41"/>
        <w:gridCol w:w="4959"/>
      </w:tblGrid>
      <w:tr w:rsidR="0002285B" w:rsidRPr="0073741C" w14:paraId="0BC2BA8D" w14:textId="77777777" w:rsidTr="00881793">
        <w:tc>
          <w:tcPr>
            <w:tcW w:w="4541" w:type="dxa"/>
            <w:tcBorders>
              <w:top w:val="single" w:sz="4" w:space="0" w:color="auto"/>
              <w:left w:val="single" w:sz="4" w:space="0" w:color="auto"/>
              <w:bottom w:val="single" w:sz="4" w:space="0" w:color="auto"/>
              <w:right w:val="single" w:sz="4" w:space="0" w:color="auto"/>
            </w:tcBorders>
            <w:shd w:val="clear" w:color="auto" w:fill="C0C0C0"/>
            <w:hideMark/>
          </w:tcPr>
          <w:p w14:paraId="43FAF50C" w14:textId="77777777" w:rsidR="0002285B" w:rsidRPr="00163D97" w:rsidRDefault="0002285B" w:rsidP="00881793">
            <w:pPr>
              <w:spacing w:before="120" w:after="120" w:line="240" w:lineRule="auto"/>
              <w:jc w:val="both"/>
              <w:rPr>
                <w:b/>
                <w:sz w:val="24"/>
              </w:rPr>
            </w:pPr>
            <w:r w:rsidRPr="00163D97">
              <w:rPr>
                <w:b/>
                <w:sz w:val="24"/>
              </w:rPr>
              <w:t xml:space="preserve">DOCUMENTE PREZENTATE </w:t>
            </w:r>
          </w:p>
        </w:tc>
        <w:tc>
          <w:tcPr>
            <w:tcW w:w="4959" w:type="dxa"/>
            <w:tcBorders>
              <w:top w:val="single" w:sz="4" w:space="0" w:color="auto"/>
              <w:left w:val="single" w:sz="4" w:space="0" w:color="auto"/>
              <w:bottom w:val="single" w:sz="4" w:space="0" w:color="auto"/>
              <w:right w:val="single" w:sz="4" w:space="0" w:color="auto"/>
            </w:tcBorders>
            <w:shd w:val="clear" w:color="auto" w:fill="C0C0C0"/>
            <w:hideMark/>
          </w:tcPr>
          <w:p w14:paraId="0D979884" w14:textId="77777777" w:rsidR="0002285B" w:rsidRPr="00163D97" w:rsidRDefault="0002285B" w:rsidP="00881793">
            <w:pPr>
              <w:spacing w:before="120" w:after="120" w:line="240" w:lineRule="auto"/>
              <w:jc w:val="both"/>
              <w:rPr>
                <w:sz w:val="24"/>
              </w:rPr>
            </w:pPr>
            <w:r w:rsidRPr="00163D97">
              <w:rPr>
                <w:sz w:val="24"/>
              </w:rPr>
              <w:t>PUNCTE DE VERIFICAT ÎN CADRUL DOCUMENTELOR PREZENTATE</w:t>
            </w:r>
          </w:p>
        </w:tc>
      </w:tr>
      <w:tr w:rsidR="0002285B" w:rsidRPr="0073741C" w14:paraId="7324404A" w14:textId="77777777" w:rsidTr="00881793">
        <w:tc>
          <w:tcPr>
            <w:tcW w:w="4541" w:type="dxa"/>
            <w:tcBorders>
              <w:top w:val="single" w:sz="4" w:space="0" w:color="auto"/>
              <w:left w:val="single" w:sz="4" w:space="0" w:color="auto"/>
              <w:bottom w:val="single" w:sz="4" w:space="0" w:color="auto"/>
              <w:right w:val="single" w:sz="4" w:space="0" w:color="auto"/>
            </w:tcBorders>
            <w:shd w:val="clear" w:color="auto" w:fill="auto"/>
            <w:hideMark/>
          </w:tcPr>
          <w:p w14:paraId="487B6859" w14:textId="77777777" w:rsidR="0002285B" w:rsidRPr="00163D97" w:rsidRDefault="0002285B" w:rsidP="00881793">
            <w:pPr>
              <w:spacing w:before="120" w:after="120"/>
              <w:rPr>
                <w:b/>
                <w:sz w:val="24"/>
              </w:rPr>
            </w:pPr>
            <w:r w:rsidRPr="00163D97">
              <w:rPr>
                <w:b/>
                <w:sz w:val="24"/>
              </w:rPr>
              <w:t xml:space="preserve">Studiul de Fezabilitate/ Documentația de Avizare pentru Lucrări de Intervenții  </w:t>
            </w:r>
          </w:p>
          <w:p w14:paraId="415EEFDB" w14:textId="77777777" w:rsidR="0002285B" w:rsidRPr="00163D97" w:rsidRDefault="0002285B" w:rsidP="00881793">
            <w:pPr>
              <w:spacing w:before="120" w:after="120"/>
              <w:rPr>
                <w:b/>
                <w:sz w:val="24"/>
              </w:rPr>
            </w:pPr>
          </w:p>
          <w:p w14:paraId="72247002" w14:textId="77777777" w:rsidR="0002285B" w:rsidRPr="00163D97" w:rsidRDefault="0002285B" w:rsidP="00881793">
            <w:pPr>
              <w:spacing w:before="120" w:after="120"/>
              <w:rPr>
                <w:b/>
                <w:sz w:val="24"/>
              </w:rPr>
            </w:pPr>
          </w:p>
          <w:p w14:paraId="7AE9F98E" w14:textId="77777777" w:rsidR="0002285B" w:rsidRDefault="0002285B" w:rsidP="00881793">
            <w:pPr>
              <w:spacing w:before="120" w:after="120"/>
              <w:rPr>
                <w:b/>
                <w:sz w:val="24"/>
              </w:rPr>
            </w:pPr>
          </w:p>
          <w:p w14:paraId="7D17AE19" w14:textId="77777777" w:rsidR="0002285B" w:rsidRPr="00163D97" w:rsidRDefault="0002285B" w:rsidP="00881793">
            <w:pPr>
              <w:spacing w:before="120" w:after="120"/>
              <w:rPr>
                <w:b/>
                <w:sz w:val="24"/>
              </w:rPr>
            </w:pPr>
            <w:r w:rsidRPr="00163D97">
              <w:rPr>
                <w:b/>
                <w:sz w:val="24"/>
              </w:rPr>
              <w:t xml:space="preserve"> </w:t>
            </w:r>
          </w:p>
          <w:p w14:paraId="107EFC7B" w14:textId="77777777" w:rsidR="0002285B" w:rsidRPr="00163D97" w:rsidRDefault="0002285B" w:rsidP="00881793">
            <w:pPr>
              <w:spacing w:before="120" w:after="120" w:line="240" w:lineRule="auto"/>
              <w:jc w:val="both"/>
              <w:rPr>
                <w:b/>
                <w:sz w:val="24"/>
              </w:rPr>
            </w:pPr>
            <w:r w:rsidRPr="00163D97">
              <w:rPr>
                <w:b/>
                <w:sz w:val="24"/>
              </w:rPr>
              <w:t>A. a) Studiul de Fezabilitate / Documentația de Avizare pentru Lucrări de Intervenții</w:t>
            </w:r>
          </w:p>
          <w:p w14:paraId="72A8B6D9" w14:textId="77777777" w:rsidR="0002285B" w:rsidRPr="00163D97" w:rsidRDefault="0002285B" w:rsidP="00881793">
            <w:pPr>
              <w:spacing w:before="120" w:after="120" w:line="240" w:lineRule="auto"/>
              <w:jc w:val="both"/>
              <w:rPr>
                <w:b/>
                <w:sz w:val="24"/>
              </w:rPr>
            </w:pPr>
            <w:r w:rsidRPr="00163D97">
              <w:rPr>
                <w:b/>
                <w:sz w:val="24"/>
              </w:rPr>
              <w:t>și</w:t>
            </w:r>
          </w:p>
          <w:p w14:paraId="4D7B9D90" w14:textId="77777777" w:rsidR="0002285B" w:rsidRPr="00163D97" w:rsidRDefault="0002285B" w:rsidP="00881793">
            <w:pPr>
              <w:spacing w:before="120" w:after="120" w:line="240" w:lineRule="auto"/>
              <w:jc w:val="both"/>
              <w:rPr>
                <w:b/>
                <w:sz w:val="24"/>
              </w:rPr>
            </w:pPr>
            <w:r w:rsidRPr="00163D97">
              <w:rPr>
                <w:b/>
                <w:sz w:val="24"/>
              </w:rPr>
              <w:t>b) Autorizaţia de funcţionare pentru infrastructura de apă uzată (corespunzătoare pentru cel puțin lungimea tronsonului de apă propus a se realiza prin proiect)</w:t>
            </w:r>
          </w:p>
          <w:p w14:paraId="1A588B89" w14:textId="77777777" w:rsidR="0002285B" w:rsidRPr="00163D97" w:rsidRDefault="0002285B" w:rsidP="00881793">
            <w:pPr>
              <w:spacing w:before="120" w:after="120"/>
              <w:rPr>
                <w:b/>
                <w:sz w:val="24"/>
              </w:rPr>
            </w:pPr>
          </w:p>
          <w:p w14:paraId="51EDC1AA" w14:textId="77777777" w:rsidR="0002285B" w:rsidRPr="00163D97" w:rsidRDefault="0002285B" w:rsidP="00881793">
            <w:pPr>
              <w:spacing w:before="120" w:after="120"/>
              <w:rPr>
                <w:b/>
                <w:sz w:val="24"/>
              </w:rPr>
            </w:pPr>
          </w:p>
          <w:p w14:paraId="292B67C2" w14:textId="77777777" w:rsidR="0002285B" w:rsidRPr="00163D97" w:rsidRDefault="0002285B" w:rsidP="00881793">
            <w:pPr>
              <w:spacing w:before="120" w:after="120"/>
              <w:rPr>
                <w:b/>
                <w:sz w:val="24"/>
              </w:rPr>
            </w:pPr>
          </w:p>
          <w:p w14:paraId="01383E85" w14:textId="77777777" w:rsidR="0002285B" w:rsidRPr="00163D97" w:rsidRDefault="0002285B" w:rsidP="00881793">
            <w:pPr>
              <w:spacing w:before="120" w:after="120"/>
              <w:rPr>
                <w:b/>
                <w:sz w:val="24"/>
              </w:rPr>
            </w:pPr>
          </w:p>
          <w:p w14:paraId="65C31AE7" w14:textId="77777777" w:rsidR="0002285B" w:rsidRPr="00163D97" w:rsidRDefault="0002285B" w:rsidP="00881793">
            <w:pPr>
              <w:spacing w:before="120" w:after="120"/>
              <w:rPr>
                <w:b/>
                <w:sz w:val="24"/>
              </w:rPr>
            </w:pPr>
          </w:p>
          <w:p w14:paraId="08EBFEAB" w14:textId="77777777" w:rsidR="0002285B" w:rsidRPr="00163D97" w:rsidRDefault="0002285B" w:rsidP="00881793">
            <w:pPr>
              <w:spacing w:before="120" w:after="120"/>
              <w:rPr>
                <w:b/>
                <w:sz w:val="24"/>
              </w:rPr>
            </w:pPr>
          </w:p>
          <w:p w14:paraId="60959087" w14:textId="77777777" w:rsidR="0002285B" w:rsidRPr="00163D97" w:rsidRDefault="0002285B" w:rsidP="00881793">
            <w:pPr>
              <w:spacing w:before="120" w:after="120"/>
              <w:rPr>
                <w:b/>
                <w:sz w:val="24"/>
              </w:rPr>
            </w:pPr>
          </w:p>
          <w:p w14:paraId="64D683E6" w14:textId="77777777" w:rsidR="0002285B" w:rsidRPr="00163D97" w:rsidRDefault="0002285B" w:rsidP="00881793">
            <w:pPr>
              <w:spacing w:before="120" w:after="120"/>
              <w:rPr>
                <w:b/>
                <w:sz w:val="24"/>
              </w:rPr>
            </w:pPr>
          </w:p>
          <w:p w14:paraId="148F0E3C" w14:textId="77777777" w:rsidR="0002285B" w:rsidRPr="00163D97" w:rsidRDefault="0002285B" w:rsidP="00881793">
            <w:pPr>
              <w:spacing w:before="120" w:after="120"/>
              <w:rPr>
                <w:b/>
                <w:sz w:val="24"/>
              </w:rPr>
            </w:pPr>
          </w:p>
          <w:p w14:paraId="4F21DB0E" w14:textId="77777777" w:rsidR="0002285B" w:rsidRPr="00163D97" w:rsidRDefault="0002285B" w:rsidP="00881793">
            <w:pPr>
              <w:spacing w:before="120" w:after="120"/>
              <w:rPr>
                <w:b/>
                <w:sz w:val="24"/>
              </w:rPr>
            </w:pPr>
          </w:p>
          <w:p w14:paraId="60DD77F5" w14:textId="77777777" w:rsidR="0002285B" w:rsidRPr="00163D97" w:rsidRDefault="0002285B" w:rsidP="00881793">
            <w:pPr>
              <w:spacing w:before="120" w:after="120"/>
              <w:rPr>
                <w:b/>
                <w:sz w:val="24"/>
              </w:rPr>
            </w:pPr>
          </w:p>
          <w:p w14:paraId="2B4FE3F9" w14:textId="77777777" w:rsidR="0002285B" w:rsidRPr="00163D97" w:rsidRDefault="0002285B" w:rsidP="00881793">
            <w:pPr>
              <w:spacing w:before="120" w:after="120"/>
              <w:rPr>
                <w:b/>
                <w:sz w:val="24"/>
              </w:rPr>
            </w:pPr>
          </w:p>
          <w:p w14:paraId="32E98580" w14:textId="77777777" w:rsidR="0002285B" w:rsidRPr="00163D97" w:rsidRDefault="0002285B" w:rsidP="00881793">
            <w:pPr>
              <w:spacing w:before="120" w:after="120"/>
              <w:rPr>
                <w:b/>
                <w:sz w:val="24"/>
              </w:rPr>
            </w:pPr>
          </w:p>
          <w:p w14:paraId="43B34243" w14:textId="77777777" w:rsidR="0002285B" w:rsidRPr="00163D97" w:rsidRDefault="0002285B" w:rsidP="00881793">
            <w:pPr>
              <w:spacing w:before="120" w:after="120"/>
              <w:rPr>
                <w:b/>
                <w:sz w:val="24"/>
              </w:rPr>
            </w:pPr>
          </w:p>
          <w:p w14:paraId="4F01D81C" w14:textId="77777777" w:rsidR="0002285B" w:rsidRPr="00163D97" w:rsidRDefault="0002285B" w:rsidP="00881793">
            <w:pPr>
              <w:spacing w:before="120" w:after="120"/>
              <w:rPr>
                <w:b/>
                <w:sz w:val="24"/>
              </w:rPr>
            </w:pPr>
          </w:p>
          <w:p w14:paraId="14CC86DC" w14:textId="77777777" w:rsidR="0002285B" w:rsidRPr="00163D97" w:rsidRDefault="0002285B" w:rsidP="00881793">
            <w:pPr>
              <w:spacing w:before="120" w:after="120"/>
              <w:rPr>
                <w:b/>
                <w:sz w:val="24"/>
              </w:rPr>
            </w:pPr>
          </w:p>
          <w:p w14:paraId="055E73DA" w14:textId="77777777" w:rsidR="0002285B" w:rsidRPr="00163D97" w:rsidRDefault="0002285B" w:rsidP="00881793">
            <w:pPr>
              <w:spacing w:before="120" w:after="120"/>
              <w:rPr>
                <w:b/>
                <w:sz w:val="24"/>
              </w:rPr>
            </w:pPr>
          </w:p>
          <w:p w14:paraId="138F2214" w14:textId="77777777" w:rsidR="0002285B" w:rsidRPr="00163D97" w:rsidRDefault="0002285B" w:rsidP="00881793">
            <w:pPr>
              <w:spacing w:before="120" w:after="120"/>
              <w:rPr>
                <w:b/>
                <w:sz w:val="24"/>
              </w:rPr>
            </w:pPr>
          </w:p>
          <w:p w14:paraId="751B0F5C" w14:textId="77777777" w:rsidR="0002285B" w:rsidRPr="00163D97" w:rsidRDefault="0002285B" w:rsidP="00881793">
            <w:pPr>
              <w:spacing w:before="120" w:after="120"/>
              <w:rPr>
                <w:b/>
                <w:sz w:val="24"/>
              </w:rPr>
            </w:pPr>
          </w:p>
          <w:p w14:paraId="2A29422C" w14:textId="77777777" w:rsidR="0002285B" w:rsidRPr="00163D97" w:rsidRDefault="0002285B" w:rsidP="00881793">
            <w:pPr>
              <w:spacing w:before="120" w:after="120"/>
              <w:rPr>
                <w:b/>
                <w:sz w:val="24"/>
              </w:rPr>
            </w:pPr>
          </w:p>
          <w:p w14:paraId="0BDC4E4E" w14:textId="77777777" w:rsidR="0002285B" w:rsidRPr="00163D97" w:rsidRDefault="0002285B" w:rsidP="00881793">
            <w:pPr>
              <w:spacing w:before="120" w:after="120"/>
              <w:rPr>
                <w:b/>
                <w:sz w:val="24"/>
              </w:rPr>
            </w:pPr>
          </w:p>
          <w:p w14:paraId="1DB4C248" w14:textId="77777777" w:rsidR="0002285B" w:rsidRPr="00163D97" w:rsidRDefault="0002285B" w:rsidP="00881793">
            <w:pPr>
              <w:spacing w:before="120" w:after="120"/>
              <w:rPr>
                <w:b/>
                <w:sz w:val="24"/>
              </w:rPr>
            </w:pPr>
          </w:p>
          <w:p w14:paraId="3A8E039F" w14:textId="77777777" w:rsidR="0002285B" w:rsidRPr="00163D97" w:rsidRDefault="0002285B" w:rsidP="00881793">
            <w:pPr>
              <w:spacing w:before="120" w:after="120"/>
              <w:rPr>
                <w:b/>
                <w:sz w:val="24"/>
              </w:rPr>
            </w:pPr>
          </w:p>
          <w:p w14:paraId="752DBED4" w14:textId="77777777" w:rsidR="0002285B" w:rsidRPr="00163D97" w:rsidRDefault="0002285B" w:rsidP="00881793">
            <w:pPr>
              <w:spacing w:before="120" w:after="120"/>
              <w:rPr>
                <w:b/>
                <w:sz w:val="24"/>
              </w:rPr>
            </w:pPr>
          </w:p>
          <w:p w14:paraId="76FEC392" w14:textId="77777777" w:rsidR="0002285B" w:rsidRPr="00163D97" w:rsidRDefault="0002285B" w:rsidP="00881793">
            <w:pPr>
              <w:spacing w:before="120" w:after="120"/>
              <w:rPr>
                <w:b/>
                <w:sz w:val="24"/>
              </w:rPr>
            </w:pPr>
          </w:p>
          <w:p w14:paraId="26A1C249" w14:textId="77777777" w:rsidR="0002285B" w:rsidRPr="00163D97" w:rsidRDefault="0002285B" w:rsidP="00881793">
            <w:pPr>
              <w:spacing w:before="120" w:after="120"/>
              <w:rPr>
                <w:b/>
                <w:sz w:val="24"/>
              </w:rPr>
            </w:pPr>
          </w:p>
          <w:p w14:paraId="26A722F1" w14:textId="77777777" w:rsidR="0002285B" w:rsidRPr="00163D97" w:rsidRDefault="0002285B" w:rsidP="00881793">
            <w:pPr>
              <w:spacing w:before="120" w:after="120"/>
              <w:rPr>
                <w:b/>
                <w:sz w:val="24"/>
              </w:rPr>
            </w:pPr>
          </w:p>
          <w:p w14:paraId="74F448C5" w14:textId="77777777" w:rsidR="0002285B" w:rsidRPr="00163D97" w:rsidRDefault="0002285B" w:rsidP="00881793">
            <w:pPr>
              <w:spacing w:before="120" w:after="120"/>
              <w:rPr>
                <w:b/>
                <w:sz w:val="24"/>
              </w:rPr>
            </w:pPr>
          </w:p>
          <w:p w14:paraId="5A98A9DF" w14:textId="77777777" w:rsidR="0002285B" w:rsidRPr="00163D97" w:rsidRDefault="0002285B" w:rsidP="00881793">
            <w:pPr>
              <w:spacing w:before="120" w:after="120"/>
              <w:rPr>
                <w:b/>
                <w:sz w:val="24"/>
              </w:rPr>
            </w:pPr>
          </w:p>
          <w:p w14:paraId="2DB9B70A" w14:textId="77777777" w:rsidR="0002285B" w:rsidRPr="00163D97" w:rsidRDefault="0002285B" w:rsidP="00881793">
            <w:pPr>
              <w:spacing w:before="120" w:after="120" w:line="240" w:lineRule="auto"/>
              <w:jc w:val="both"/>
              <w:rPr>
                <w:b/>
                <w:sz w:val="24"/>
              </w:rPr>
            </w:pPr>
            <w:r w:rsidRPr="00163D97">
              <w:rPr>
                <w:b/>
                <w:sz w:val="24"/>
              </w:rPr>
              <w:t xml:space="preserve">B. </w:t>
            </w:r>
          </w:p>
          <w:p w14:paraId="48AFCB1B" w14:textId="77777777" w:rsidR="0002285B" w:rsidRPr="00163D97" w:rsidRDefault="0002285B" w:rsidP="00881793">
            <w:pPr>
              <w:spacing w:before="120" w:after="120" w:line="240" w:lineRule="auto"/>
              <w:jc w:val="both"/>
              <w:rPr>
                <w:b/>
                <w:sz w:val="24"/>
              </w:rPr>
            </w:pPr>
            <w:r w:rsidRPr="00163D97">
              <w:rPr>
                <w:b/>
                <w:sz w:val="24"/>
              </w:rPr>
              <w:t xml:space="preserve">a) Studiul de Fezabilitate/ Documentația de </w:t>
            </w:r>
            <w:r w:rsidRPr="00163D97">
              <w:rPr>
                <w:b/>
                <w:sz w:val="24"/>
              </w:rPr>
              <w:lastRenderedPageBreak/>
              <w:t>Avizare pentru Lucrări de Intervenții</w:t>
            </w:r>
          </w:p>
          <w:p w14:paraId="1B0FA7CC" w14:textId="77777777" w:rsidR="0002285B" w:rsidRPr="00163D97" w:rsidRDefault="0002285B" w:rsidP="00881793">
            <w:pPr>
              <w:spacing w:before="120" w:after="120" w:line="240" w:lineRule="auto"/>
              <w:jc w:val="both"/>
              <w:rPr>
                <w:b/>
                <w:sz w:val="24"/>
              </w:rPr>
            </w:pPr>
            <w:r w:rsidRPr="00163D97">
              <w:rPr>
                <w:b/>
                <w:sz w:val="24"/>
              </w:rPr>
              <w:t>și</w:t>
            </w:r>
          </w:p>
          <w:p w14:paraId="42A5008C" w14:textId="77777777" w:rsidR="0002285B" w:rsidRPr="00163D97" w:rsidRDefault="0002285B" w:rsidP="00881793">
            <w:pPr>
              <w:spacing w:before="120" w:after="120" w:line="240" w:lineRule="auto"/>
              <w:jc w:val="both"/>
              <w:rPr>
                <w:b/>
                <w:sz w:val="24"/>
              </w:rPr>
            </w:pPr>
            <w:r w:rsidRPr="00163D97">
              <w:rPr>
                <w:b/>
                <w:sz w:val="24"/>
              </w:rPr>
              <w:t>b) Autorizaţia de funcţionare pentru infrastructura de apă uzată (corespunzătoare pentru cel puțin lungimea tronsonului de apă propus a se realiza prin proiect</w:t>
            </w:r>
          </w:p>
          <w:p w14:paraId="4F12C09E" w14:textId="77777777" w:rsidR="0002285B" w:rsidRPr="00163D97" w:rsidRDefault="0002285B" w:rsidP="00881793">
            <w:pPr>
              <w:spacing w:before="120" w:after="120" w:line="240" w:lineRule="auto"/>
              <w:jc w:val="both"/>
              <w:rPr>
                <w:b/>
                <w:sz w:val="24"/>
              </w:rPr>
            </w:pPr>
            <w:r w:rsidRPr="00163D97">
              <w:rPr>
                <w:b/>
                <w:sz w:val="24"/>
              </w:rPr>
              <w:t>și</w:t>
            </w:r>
          </w:p>
          <w:p w14:paraId="1D744B5C" w14:textId="77777777" w:rsidR="0002285B" w:rsidRPr="00163D97" w:rsidRDefault="0002285B" w:rsidP="00881793">
            <w:pPr>
              <w:spacing w:before="120" w:after="120" w:line="240" w:lineRule="auto"/>
              <w:jc w:val="both"/>
              <w:rPr>
                <w:b/>
                <w:sz w:val="24"/>
              </w:rPr>
            </w:pPr>
            <w:r w:rsidRPr="00163D97">
              <w:rPr>
                <w:b/>
                <w:sz w:val="24"/>
              </w:rPr>
              <w:t>c) Autorizația de funcționare a infrastructurii existente de apă (pentru infrastructura de apă, de care se va lega tronsonul propus a se realiza prin proiect)</w:t>
            </w:r>
          </w:p>
          <w:p w14:paraId="117BD9B9" w14:textId="77777777" w:rsidR="0002285B" w:rsidRPr="00163D97" w:rsidRDefault="0002285B" w:rsidP="00881793">
            <w:pPr>
              <w:spacing w:before="120" w:after="120"/>
              <w:rPr>
                <w:b/>
                <w:sz w:val="24"/>
              </w:rPr>
            </w:pPr>
          </w:p>
          <w:p w14:paraId="575C44C1" w14:textId="77777777" w:rsidR="0002285B" w:rsidRPr="00163D97" w:rsidRDefault="0002285B" w:rsidP="00881793">
            <w:pPr>
              <w:spacing w:before="120" w:after="120"/>
              <w:rPr>
                <w:b/>
                <w:sz w:val="24"/>
              </w:rPr>
            </w:pPr>
          </w:p>
          <w:p w14:paraId="09C682F3" w14:textId="77777777" w:rsidR="0002285B" w:rsidRPr="00163D97" w:rsidRDefault="0002285B" w:rsidP="00881793">
            <w:pPr>
              <w:spacing w:before="120" w:after="120"/>
              <w:rPr>
                <w:b/>
                <w:sz w:val="24"/>
              </w:rPr>
            </w:pPr>
          </w:p>
          <w:p w14:paraId="1F9A47CC" w14:textId="77777777" w:rsidR="0002285B" w:rsidRPr="00163D97" w:rsidRDefault="0002285B" w:rsidP="00881793">
            <w:pPr>
              <w:spacing w:before="120" w:after="120"/>
              <w:rPr>
                <w:b/>
                <w:sz w:val="24"/>
              </w:rPr>
            </w:pPr>
          </w:p>
          <w:p w14:paraId="7CC11454" w14:textId="77777777" w:rsidR="0002285B" w:rsidRPr="00163D97" w:rsidRDefault="0002285B" w:rsidP="00881793">
            <w:pPr>
              <w:spacing w:before="120" w:after="120"/>
              <w:rPr>
                <w:b/>
                <w:sz w:val="24"/>
              </w:rPr>
            </w:pPr>
          </w:p>
          <w:p w14:paraId="1635D5B3" w14:textId="77777777" w:rsidR="0002285B" w:rsidRPr="00163D97" w:rsidRDefault="0002285B" w:rsidP="00881793">
            <w:pPr>
              <w:spacing w:before="120" w:after="120"/>
              <w:rPr>
                <w:b/>
                <w:sz w:val="24"/>
              </w:rPr>
            </w:pPr>
          </w:p>
          <w:p w14:paraId="2A53FF2F" w14:textId="77777777" w:rsidR="0002285B" w:rsidRPr="00163D97" w:rsidRDefault="0002285B" w:rsidP="00881793">
            <w:pPr>
              <w:spacing w:before="120" w:after="120"/>
              <w:rPr>
                <w:b/>
                <w:sz w:val="24"/>
              </w:rPr>
            </w:pPr>
          </w:p>
          <w:p w14:paraId="737168AA" w14:textId="77777777" w:rsidR="0002285B" w:rsidRPr="00163D97" w:rsidRDefault="0002285B" w:rsidP="00881793">
            <w:pPr>
              <w:spacing w:before="120" w:after="120"/>
              <w:rPr>
                <w:b/>
                <w:sz w:val="24"/>
              </w:rPr>
            </w:pPr>
          </w:p>
          <w:p w14:paraId="60C9439B" w14:textId="77777777" w:rsidR="0002285B" w:rsidRPr="00163D97" w:rsidRDefault="0002285B" w:rsidP="00881793">
            <w:pPr>
              <w:spacing w:before="120" w:after="120"/>
              <w:rPr>
                <w:b/>
                <w:sz w:val="24"/>
              </w:rPr>
            </w:pPr>
          </w:p>
          <w:p w14:paraId="24338945" w14:textId="77777777" w:rsidR="0002285B" w:rsidRPr="00163D97" w:rsidRDefault="0002285B" w:rsidP="00881793">
            <w:pPr>
              <w:spacing w:before="120" w:after="120"/>
              <w:rPr>
                <w:b/>
                <w:sz w:val="24"/>
              </w:rPr>
            </w:pPr>
          </w:p>
          <w:p w14:paraId="6825EE7C" w14:textId="77777777" w:rsidR="0002285B" w:rsidRPr="00163D97" w:rsidRDefault="0002285B" w:rsidP="00881793">
            <w:pPr>
              <w:spacing w:before="120" w:after="120"/>
              <w:rPr>
                <w:b/>
                <w:sz w:val="24"/>
              </w:rPr>
            </w:pPr>
          </w:p>
          <w:p w14:paraId="123B03C2" w14:textId="77777777" w:rsidR="0002285B" w:rsidRPr="00163D97" w:rsidRDefault="0002285B" w:rsidP="00881793">
            <w:pPr>
              <w:spacing w:before="120" w:after="120"/>
              <w:rPr>
                <w:b/>
                <w:sz w:val="24"/>
              </w:rPr>
            </w:pPr>
          </w:p>
          <w:p w14:paraId="7D0BF4DA" w14:textId="77777777" w:rsidR="0002285B" w:rsidRPr="00163D97" w:rsidRDefault="0002285B" w:rsidP="00881793">
            <w:pPr>
              <w:spacing w:before="120" w:after="120"/>
              <w:rPr>
                <w:b/>
                <w:sz w:val="24"/>
              </w:rPr>
            </w:pPr>
          </w:p>
          <w:p w14:paraId="4EBD450F" w14:textId="77777777" w:rsidR="0002285B" w:rsidRPr="00163D97" w:rsidRDefault="0002285B" w:rsidP="00881793">
            <w:pPr>
              <w:spacing w:before="120" w:after="120"/>
              <w:rPr>
                <w:b/>
                <w:sz w:val="24"/>
              </w:rPr>
            </w:pPr>
          </w:p>
          <w:p w14:paraId="4E0F1FA6" w14:textId="77777777" w:rsidR="0002285B" w:rsidRPr="00163D97" w:rsidRDefault="0002285B" w:rsidP="00881793">
            <w:pPr>
              <w:spacing w:before="120" w:after="120"/>
              <w:rPr>
                <w:b/>
                <w:sz w:val="24"/>
              </w:rPr>
            </w:pPr>
          </w:p>
          <w:p w14:paraId="353DFCEB" w14:textId="77777777" w:rsidR="0002285B" w:rsidRPr="00163D97" w:rsidRDefault="0002285B" w:rsidP="00881793">
            <w:pPr>
              <w:spacing w:before="120" w:after="120"/>
              <w:rPr>
                <w:b/>
                <w:sz w:val="24"/>
              </w:rPr>
            </w:pPr>
          </w:p>
          <w:p w14:paraId="261CA681" w14:textId="77777777" w:rsidR="0002285B" w:rsidRPr="00163D97" w:rsidRDefault="0002285B" w:rsidP="00881793">
            <w:pPr>
              <w:spacing w:before="120" w:after="120"/>
              <w:rPr>
                <w:b/>
                <w:sz w:val="24"/>
              </w:rPr>
            </w:pPr>
          </w:p>
          <w:p w14:paraId="342C6241" w14:textId="77777777" w:rsidR="0002285B" w:rsidRPr="00163D97" w:rsidRDefault="0002285B" w:rsidP="00881793">
            <w:pPr>
              <w:spacing w:before="120" w:after="120"/>
              <w:rPr>
                <w:b/>
                <w:sz w:val="24"/>
              </w:rPr>
            </w:pPr>
          </w:p>
          <w:p w14:paraId="25C224B7" w14:textId="77777777" w:rsidR="0002285B" w:rsidRPr="00163D97" w:rsidRDefault="0002285B" w:rsidP="00881793">
            <w:pPr>
              <w:spacing w:before="120" w:after="120"/>
              <w:rPr>
                <w:b/>
                <w:sz w:val="24"/>
              </w:rPr>
            </w:pPr>
          </w:p>
          <w:p w14:paraId="240756CD" w14:textId="77777777" w:rsidR="0002285B" w:rsidRPr="00163D97" w:rsidRDefault="0002285B" w:rsidP="00881793">
            <w:pPr>
              <w:spacing w:before="120" w:after="120"/>
              <w:rPr>
                <w:b/>
                <w:sz w:val="24"/>
              </w:rPr>
            </w:pPr>
          </w:p>
          <w:p w14:paraId="4899B38A" w14:textId="77777777" w:rsidR="0002285B" w:rsidRPr="00163D97" w:rsidRDefault="0002285B" w:rsidP="00881793">
            <w:pPr>
              <w:spacing w:before="120" w:after="120"/>
              <w:rPr>
                <w:b/>
                <w:sz w:val="24"/>
              </w:rPr>
            </w:pPr>
          </w:p>
          <w:p w14:paraId="4B899065" w14:textId="77777777" w:rsidR="0002285B" w:rsidRPr="00163D97" w:rsidRDefault="0002285B" w:rsidP="00881793">
            <w:pPr>
              <w:spacing w:before="120" w:after="120"/>
              <w:rPr>
                <w:b/>
                <w:sz w:val="24"/>
              </w:rPr>
            </w:pPr>
          </w:p>
          <w:p w14:paraId="777555AB" w14:textId="77777777" w:rsidR="0002285B" w:rsidRPr="00163D97" w:rsidRDefault="0002285B" w:rsidP="00881793">
            <w:pPr>
              <w:spacing w:before="120" w:after="120"/>
              <w:rPr>
                <w:b/>
                <w:sz w:val="24"/>
              </w:rPr>
            </w:pPr>
          </w:p>
          <w:p w14:paraId="6B647F4C" w14:textId="77777777" w:rsidR="0002285B" w:rsidRPr="00163D97" w:rsidRDefault="0002285B" w:rsidP="00881793">
            <w:pPr>
              <w:spacing w:before="120" w:after="120"/>
              <w:rPr>
                <w:b/>
                <w:sz w:val="24"/>
              </w:rPr>
            </w:pPr>
          </w:p>
          <w:p w14:paraId="09748252" w14:textId="77777777" w:rsidR="0002285B" w:rsidRPr="00163D97" w:rsidRDefault="0002285B" w:rsidP="00881793">
            <w:pPr>
              <w:spacing w:before="120" w:after="120"/>
              <w:rPr>
                <w:b/>
                <w:sz w:val="24"/>
              </w:rPr>
            </w:pPr>
          </w:p>
          <w:p w14:paraId="55B83311" w14:textId="77777777" w:rsidR="0002285B" w:rsidRPr="00163D97" w:rsidRDefault="0002285B" w:rsidP="00881793">
            <w:pPr>
              <w:spacing w:before="120" w:after="120"/>
              <w:rPr>
                <w:b/>
                <w:sz w:val="24"/>
              </w:rPr>
            </w:pPr>
          </w:p>
          <w:p w14:paraId="168C049F" w14:textId="77777777" w:rsidR="0002285B" w:rsidRPr="00163D97" w:rsidRDefault="0002285B" w:rsidP="00881793">
            <w:pPr>
              <w:spacing w:before="120" w:after="120"/>
              <w:rPr>
                <w:b/>
                <w:sz w:val="24"/>
              </w:rPr>
            </w:pPr>
          </w:p>
          <w:p w14:paraId="1499FB64" w14:textId="77777777" w:rsidR="0002285B" w:rsidRPr="00163D97" w:rsidRDefault="0002285B" w:rsidP="00881793">
            <w:pPr>
              <w:spacing w:before="120" w:after="120"/>
              <w:rPr>
                <w:b/>
                <w:sz w:val="24"/>
              </w:rPr>
            </w:pPr>
          </w:p>
          <w:p w14:paraId="724DE492" w14:textId="77777777" w:rsidR="0002285B" w:rsidRPr="00163D97" w:rsidRDefault="0002285B" w:rsidP="00881793">
            <w:pPr>
              <w:spacing w:before="120" w:after="120"/>
              <w:rPr>
                <w:b/>
                <w:sz w:val="24"/>
              </w:rPr>
            </w:pPr>
          </w:p>
          <w:p w14:paraId="3146AC8D" w14:textId="77777777" w:rsidR="0002285B" w:rsidRPr="00163D97" w:rsidRDefault="0002285B" w:rsidP="00881793">
            <w:pPr>
              <w:spacing w:before="120" w:after="120"/>
              <w:rPr>
                <w:b/>
                <w:sz w:val="24"/>
              </w:rPr>
            </w:pPr>
          </w:p>
          <w:p w14:paraId="7F566C45" w14:textId="77777777" w:rsidR="0002285B" w:rsidRDefault="0002285B" w:rsidP="00881793">
            <w:pPr>
              <w:spacing w:before="120" w:after="120"/>
              <w:rPr>
                <w:b/>
                <w:sz w:val="24"/>
              </w:rPr>
            </w:pPr>
          </w:p>
          <w:p w14:paraId="3184851C" w14:textId="77777777" w:rsidR="0002285B" w:rsidRPr="00163D97" w:rsidRDefault="0002285B" w:rsidP="00881793">
            <w:pPr>
              <w:spacing w:before="120" w:after="120"/>
              <w:rPr>
                <w:b/>
                <w:sz w:val="24"/>
              </w:rPr>
            </w:pPr>
          </w:p>
          <w:p w14:paraId="43F34855" w14:textId="77777777" w:rsidR="0002285B" w:rsidRPr="00163D97" w:rsidRDefault="0002285B" w:rsidP="00881793">
            <w:pPr>
              <w:spacing w:before="120" w:after="120"/>
              <w:rPr>
                <w:b/>
                <w:sz w:val="24"/>
              </w:rPr>
            </w:pPr>
          </w:p>
          <w:p w14:paraId="672AB174" w14:textId="77777777" w:rsidR="0002285B" w:rsidRPr="00163D97" w:rsidRDefault="0002285B" w:rsidP="00881793">
            <w:pPr>
              <w:spacing w:before="120" w:after="120"/>
              <w:rPr>
                <w:b/>
                <w:sz w:val="24"/>
              </w:rPr>
            </w:pPr>
          </w:p>
          <w:p w14:paraId="6BE6A167" w14:textId="77777777" w:rsidR="0002285B" w:rsidRPr="00163D97" w:rsidRDefault="0002285B" w:rsidP="00881793">
            <w:pPr>
              <w:spacing w:before="120" w:after="120"/>
              <w:rPr>
                <w:b/>
                <w:sz w:val="24"/>
              </w:rPr>
            </w:pPr>
          </w:p>
          <w:p w14:paraId="09CAECB3" w14:textId="77777777" w:rsidR="0002285B" w:rsidRPr="00163D97" w:rsidRDefault="0002285B" w:rsidP="00881793">
            <w:pPr>
              <w:spacing w:before="120" w:after="120"/>
              <w:rPr>
                <w:b/>
                <w:sz w:val="24"/>
              </w:rPr>
            </w:pPr>
          </w:p>
          <w:p w14:paraId="48E7414E" w14:textId="77777777" w:rsidR="0002285B" w:rsidRPr="00163D97" w:rsidRDefault="0002285B" w:rsidP="00881793">
            <w:pPr>
              <w:spacing w:before="120" w:after="120" w:line="240" w:lineRule="auto"/>
              <w:jc w:val="both"/>
              <w:rPr>
                <w:b/>
                <w:sz w:val="24"/>
              </w:rPr>
            </w:pPr>
            <w:r w:rsidRPr="00163D97">
              <w:rPr>
                <w:b/>
                <w:sz w:val="24"/>
              </w:rPr>
              <w:t xml:space="preserve">C. </w:t>
            </w:r>
          </w:p>
          <w:p w14:paraId="6AC1229A" w14:textId="77777777" w:rsidR="0002285B" w:rsidRPr="00163D97" w:rsidRDefault="0002285B" w:rsidP="00881793">
            <w:pPr>
              <w:spacing w:before="120" w:after="120" w:line="240" w:lineRule="auto"/>
              <w:jc w:val="both"/>
              <w:rPr>
                <w:b/>
                <w:sz w:val="24"/>
              </w:rPr>
            </w:pPr>
            <w:r w:rsidRPr="00163D97">
              <w:rPr>
                <w:b/>
                <w:sz w:val="24"/>
              </w:rPr>
              <w:t>a) Studiul de Fezabilitate/ Documentația de Avizare pentru Lucrări de Intervenții</w:t>
            </w:r>
          </w:p>
          <w:p w14:paraId="0E5962E9" w14:textId="77777777" w:rsidR="0002285B" w:rsidRPr="00163D97" w:rsidRDefault="0002285B" w:rsidP="00881793">
            <w:pPr>
              <w:spacing w:before="120" w:after="120" w:line="240" w:lineRule="auto"/>
              <w:jc w:val="both"/>
              <w:rPr>
                <w:b/>
                <w:sz w:val="24"/>
              </w:rPr>
            </w:pPr>
            <w:r w:rsidRPr="00163D97">
              <w:rPr>
                <w:b/>
                <w:sz w:val="24"/>
              </w:rPr>
              <w:t>și</w:t>
            </w:r>
          </w:p>
          <w:p w14:paraId="16344CE1" w14:textId="77777777" w:rsidR="0002285B" w:rsidRPr="00163D97" w:rsidRDefault="0002285B" w:rsidP="00881793">
            <w:pPr>
              <w:spacing w:before="120" w:after="120" w:line="240" w:lineRule="auto"/>
              <w:jc w:val="both"/>
              <w:rPr>
                <w:b/>
                <w:sz w:val="24"/>
              </w:rPr>
            </w:pPr>
            <w:r w:rsidRPr="00163D97">
              <w:rPr>
                <w:b/>
                <w:sz w:val="24"/>
              </w:rPr>
              <w:t>b) Autorizația de funcționare a infrastructurii existente de apa uzată (pentru infrastructura de apă uzată de care se va lega tronsonul propus a se realiza prin proiect);</w:t>
            </w:r>
          </w:p>
          <w:p w14:paraId="6F760B1C" w14:textId="77777777" w:rsidR="0002285B" w:rsidRPr="00163D97" w:rsidRDefault="0002285B" w:rsidP="00881793">
            <w:pPr>
              <w:spacing w:before="120" w:after="120" w:line="240" w:lineRule="auto"/>
              <w:jc w:val="both"/>
              <w:rPr>
                <w:b/>
                <w:sz w:val="24"/>
              </w:rPr>
            </w:pPr>
            <w:r w:rsidRPr="00163D97">
              <w:rPr>
                <w:b/>
                <w:sz w:val="24"/>
              </w:rPr>
              <w:t>și</w:t>
            </w:r>
          </w:p>
          <w:p w14:paraId="1E9513EE" w14:textId="77777777" w:rsidR="0002285B" w:rsidRPr="00163D97" w:rsidRDefault="0002285B" w:rsidP="00881793">
            <w:pPr>
              <w:spacing w:before="120" w:after="120" w:line="240" w:lineRule="auto"/>
              <w:jc w:val="both"/>
              <w:rPr>
                <w:b/>
                <w:sz w:val="24"/>
              </w:rPr>
            </w:pPr>
            <w:r w:rsidRPr="00163D97">
              <w:rPr>
                <w:b/>
                <w:sz w:val="24"/>
              </w:rPr>
              <w:t>c) Autorizația de funcționare (AF) a infrastructurii existente de apa (pentru infrastructura de apă de care se va lega tronsonul propus a se realiza prin proiect).</w:t>
            </w:r>
          </w:p>
          <w:p w14:paraId="582A5485" w14:textId="77777777" w:rsidR="0002285B" w:rsidRPr="00163D97" w:rsidRDefault="0002285B" w:rsidP="00881793">
            <w:pPr>
              <w:spacing w:before="120" w:after="120"/>
              <w:rPr>
                <w:b/>
                <w:sz w:val="24"/>
              </w:rPr>
            </w:pPr>
          </w:p>
          <w:p w14:paraId="6AF961F5" w14:textId="77777777" w:rsidR="0002285B" w:rsidRPr="00163D97" w:rsidRDefault="0002285B" w:rsidP="00881793">
            <w:pPr>
              <w:spacing w:before="120" w:after="120"/>
              <w:rPr>
                <w:b/>
                <w:sz w:val="24"/>
              </w:rPr>
            </w:pPr>
          </w:p>
          <w:p w14:paraId="7C2FE691" w14:textId="77777777" w:rsidR="0002285B" w:rsidRPr="00163D97" w:rsidRDefault="0002285B" w:rsidP="00881793">
            <w:pPr>
              <w:spacing w:before="120" w:after="120"/>
              <w:rPr>
                <w:b/>
                <w:sz w:val="24"/>
              </w:rPr>
            </w:pPr>
          </w:p>
          <w:p w14:paraId="54AD3E89" w14:textId="77777777" w:rsidR="0002285B" w:rsidRPr="00163D97" w:rsidRDefault="0002285B" w:rsidP="00881793">
            <w:pPr>
              <w:spacing w:before="120" w:after="120"/>
              <w:rPr>
                <w:b/>
                <w:sz w:val="24"/>
              </w:rPr>
            </w:pPr>
          </w:p>
          <w:p w14:paraId="15450356" w14:textId="77777777" w:rsidR="0002285B" w:rsidRPr="00163D97" w:rsidRDefault="0002285B" w:rsidP="00881793">
            <w:pPr>
              <w:spacing w:before="120" w:after="120"/>
              <w:rPr>
                <w:b/>
                <w:sz w:val="24"/>
              </w:rPr>
            </w:pPr>
          </w:p>
          <w:p w14:paraId="139DAD7F" w14:textId="77777777" w:rsidR="0002285B" w:rsidRPr="00163D97" w:rsidRDefault="0002285B" w:rsidP="00881793">
            <w:pPr>
              <w:spacing w:before="120" w:after="120"/>
              <w:rPr>
                <w:b/>
                <w:sz w:val="24"/>
              </w:rPr>
            </w:pPr>
          </w:p>
          <w:p w14:paraId="23159DE8" w14:textId="77777777" w:rsidR="0002285B" w:rsidRPr="00163D97" w:rsidRDefault="0002285B" w:rsidP="00881793">
            <w:pPr>
              <w:spacing w:before="120" w:after="120"/>
              <w:rPr>
                <w:b/>
                <w:sz w:val="24"/>
              </w:rPr>
            </w:pPr>
          </w:p>
          <w:p w14:paraId="0F578CAD" w14:textId="77777777" w:rsidR="0002285B" w:rsidRPr="00163D97" w:rsidRDefault="0002285B" w:rsidP="00881793">
            <w:pPr>
              <w:spacing w:before="120" w:after="120"/>
              <w:rPr>
                <w:b/>
                <w:sz w:val="24"/>
              </w:rPr>
            </w:pPr>
          </w:p>
          <w:p w14:paraId="2CBC6F96" w14:textId="77777777" w:rsidR="0002285B" w:rsidRPr="00163D97" w:rsidRDefault="0002285B" w:rsidP="00881793">
            <w:pPr>
              <w:spacing w:before="120" w:after="120"/>
              <w:rPr>
                <w:b/>
                <w:sz w:val="24"/>
              </w:rPr>
            </w:pPr>
          </w:p>
          <w:p w14:paraId="5411A3CF" w14:textId="77777777" w:rsidR="0002285B" w:rsidRPr="00163D97" w:rsidRDefault="0002285B" w:rsidP="00881793">
            <w:pPr>
              <w:spacing w:before="120" w:after="120"/>
              <w:rPr>
                <w:b/>
                <w:sz w:val="24"/>
              </w:rPr>
            </w:pPr>
          </w:p>
          <w:p w14:paraId="43C61FA1" w14:textId="77777777" w:rsidR="0002285B" w:rsidRPr="00163D97" w:rsidRDefault="0002285B" w:rsidP="00881793">
            <w:pPr>
              <w:spacing w:before="120" w:after="120"/>
              <w:rPr>
                <w:b/>
                <w:sz w:val="24"/>
              </w:rPr>
            </w:pPr>
          </w:p>
          <w:p w14:paraId="22B83EC1" w14:textId="77777777" w:rsidR="0002285B" w:rsidRPr="00163D97" w:rsidRDefault="0002285B" w:rsidP="00881793">
            <w:pPr>
              <w:spacing w:before="120" w:after="120"/>
              <w:rPr>
                <w:b/>
                <w:sz w:val="24"/>
              </w:rPr>
            </w:pPr>
          </w:p>
          <w:p w14:paraId="114C2EBC" w14:textId="77777777" w:rsidR="0002285B" w:rsidRPr="00163D97" w:rsidRDefault="0002285B" w:rsidP="00881793">
            <w:pPr>
              <w:spacing w:before="120" w:after="120"/>
              <w:rPr>
                <w:b/>
                <w:sz w:val="24"/>
              </w:rPr>
            </w:pPr>
          </w:p>
          <w:p w14:paraId="32A993C0" w14:textId="77777777" w:rsidR="0002285B" w:rsidRPr="00163D97" w:rsidRDefault="0002285B" w:rsidP="00881793">
            <w:pPr>
              <w:spacing w:before="120" w:after="120"/>
              <w:rPr>
                <w:b/>
                <w:sz w:val="24"/>
              </w:rPr>
            </w:pPr>
          </w:p>
          <w:p w14:paraId="2E960218" w14:textId="77777777" w:rsidR="0002285B" w:rsidRPr="00163D97" w:rsidRDefault="0002285B" w:rsidP="00881793">
            <w:pPr>
              <w:spacing w:before="120" w:after="120"/>
              <w:rPr>
                <w:b/>
                <w:sz w:val="24"/>
              </w:rPr>
            </w:pPr>
          </w:p>
          <w:p w14:paraId="4BDB2849" w14:textId="77777777" w:rsidR="0002285B" w:rsidRPr="00163D97" w:rsidRDefault="0002285B" w:rsidP="00881793">
            <w:pPr>
              <w:spacing w:before="120" w:after="120"/>
              <w:rPr>
                <w:b/>
                <w:sz w:val="24"/>
              </w:rPr>
            </w:pPr>
          </w:p>
          <w:p w14:paraId="31A562FE" w14:textId="77777777" w:rsidR="0002285B" w:rsidRPr="00163D97" w:rsidRDefault="0002285B" w:rsidP="00881793">
            <w:pPr>
              <w:spacing w:before="120" w:after="120"/>
              <w:rPr>
                <w:b/>
                <w:sz w:val="24"/>
              </w:rPr>
            </w:pPr>
          </w:p>
          <w:p w14:paraId="30D38862" w14:textId="77777777" w:rsidR="0002285B" w:rsidRPr="00163D97" w:rsidRDefault="0002285B" w:rsidP="00881793">
            <w:pPr>
              <w:spacing w:before="120" w:after="120"/>
              <w:rPr>
                <w:b/>
                <w:sz w:val="24"/>
              </w:rPr>
            </w:pPr>
          </w:p>
          <w:p w14:paraId="3E23F6D6" w14:textId="77777777" w:rsidR="0002285B" w:rsidRPr="00163D97" w:rsidRDefault="0002285B" w:rsidP="00881793">
            <w:pPr>
              <w:spacing w:before="120" w:after="120"/>
              <w:rPr>
                <w:b/>
                <w:sz w:val="24"/>
              </w:rPr>
            </w:pPr>
          </w:p>
          <w:p w14:paraId="04C1446A" w14:textId="77777777" w:rsidR="0002285B" w:rsidRPr="00163D97" w:rsidRDefault="0002285B" w:rsidP="00881793">
            <w:pPr>
              <w:spacing w:before="120" w:after="120"/>
              <w:rPr>
                <w:b/>
                <w:sz w:val="24"/>
              </w:rPr>
            </w:pPr>
          </w:p>
          <w:p w14:paraId="056A53BA" w14:textId="77777777" w:rsidR="0002285B" w:rsidRPr="00163D97" w:rsidRDefault="0002285B" w:rsidP="00881793">
            <w:pPr>
              <w:spacing w:before="120" w:after="120"/>
              <w:rPr>
                <w:b/>
                <w:sz w:val="24"/>
              </w:rPr>
            </w:pPr>
          </w:p>
          <w:p w14:paraId="5B1AC968" w14:textId="77777777" w:rsidR="0002285B" w:rsidRPr="00163D97" w:rsidRDefault="0002285B" w:rsidP="00881793">
            <w:pPr>
              <w:spacing w:before="120" w:after="120"/>
              <w:rPr>
                <w:b/>
                <w:sz w:val="24"/>
              </w:rPr>
            </w:pPr>
          </w:p>
          <w:p w14:paraId="2DAD7585" w14:textId="77777777" w:rsidR="0002285B" w:rsidRPr="00163D97" w:rsidRDefault="0002285B" w:rsidP="00881793">
            <w:pPr>
              <w:spacing w:before="120" w:after="120"/>
              <w:rPr>
                <w:b/>
                <w:sz w:val="24"/>
              </w:rPr>
            </w:pPr>
          </w:p>
          <w:p w14:paraId="728247E1" w14:textId="77777777" w:rsidR="0002285B" w:rsidRPr="00163D97" w:rsidRDefault="0002285B" w:rsidP="00881793">
            <w:pPr>
              <w:spacing w:before="120" w:after="120"/>
              <w:rPr>
                <w:b/>
                <w:sz w:val="24"/>
              </w:rPr>
            </w:pPr>
          </w:p>
          <w:p w14:paraId="0B0C7768" w14:textId="77777777" w:rsidR="0002285B" w:rsidRPr="00163D97" w:rsidRDefault="0002285B" w:rsidP="00881793">
            <w:pPr>
              <w:spacing w:before="120" w:after="120"/>
              <w:rPr>
                <w:b/>
                <w:sz w:val="24"/>
              </w:rPr>
            </w:pPr>
          </w:p>
          <w:p w14:paraId="784D7D36" w14:textId="77777777" w:rsidR="0002285B" w:rsidRPr="00163D97" w:rsidRDefault="0002285B" w:rsidP="00881793">
            <w:pPr>
              <w:spacing w:before="120" w:after="120"/>
              <w:rPr>
                <w:b/>
                <w:sz w:val="24"/>
              </w:rPr>
            </w:pPr>
          </w:p>
          <w:p w14:paraId="4FC975CE" w14:textId="77777777" w:rsidR="0002285B" w:rsidRPr="00163D97" w:rsidRDefault="0002285B" w:rsidP="00881793">
            <w:pPr>
              <w:spacing w:before="120" w:after="120"/>
              <w:rPr>
                <w:b/>
                <w:sz w:val="24"/>
              </w:rPr>
            </w:pPr>
          </w:p>
          <w:p w14:paraId="7EB93CF8" w14:textId="77777777" w:rsidR="0002285B" w:rsidRPr="00163D97" w:rsidRDefault="0002285B" w:rsidP="00881793">
            <w:pPr>
              <w:spacing w:before="120" w:after="120"/>
              <w:rPr>
                <w:b/>
                <w:sz w:val="24"/>
              </w:rPr>
            </w:pPr>
          </w:p>
          <w:p w14:paraId="2364EDD5" w14:textId="77777777" w:rsidR="0002285B" w:rsidRPr="00163D97" w:rsidRDefault="0002285B" w:rsidP="00881793">
            <w:pPr>
              <w:spacing w:before="120" w:after="120"/>
              <w:rPr>
                <w:b/>
                <w:sz w:val="24"/>
              </w:rPr>
            </w:pPr>
          </w:p>
          <w:p w14:paraId="7204C20B" w14:textId="77777777" w:rsidR="0002285B" w:rsidRPr="00163D97" w:rsidRDefault="0002285B" w:rsidP="00881793">
            <w:pPr>
              <w:spacing w:before="120" w:after="120"/>
              <w:rPr>
                <w:b/>
                <w:sz w:val="24"/>
              </w:rPr>
            </w:pPr>
          </w:p>
          <w:p w14:paraId="3B950CA5" w14:textId="77777777" w:rsidR="0002285B" w:rsidRPr="00163D97" w:rsidRDefault="0002285B" w:rsidP="00881793">
            <w:pPr>
              <w:spacing w:before="120" w:after="120"/>
              <w:rPr>
                <w:b/>
                <w:sz w:val="24"/>
              </w:rPr>
            </w:pPr>
          </w:p>
          <w:p w14:paraId="6012D81A" w14:textId="77777777" w:rsidR="0002285B" w:rsidRPr="00163D97" w:rsidRDefault="0002285B" w:rsidP="00881793">
            <w:pPr>
              <w:spacing w:before="120" w:after="120"/>
              <w:rPr>
                <w:b/>
                <w:sz w:val="24"/>
              </w:rPr>
            </w:pPr>
          </w:p>
          <w:p w14:paraId="4DF94632" w14:textId="77777777" w:rsidR="0002285B" w:rsidRPr="00163D97" w:rsidRDefault="0002285B" w:rsidP="00881793">
            <w:pPr>
              <w:spacing w:before="120" w:after="120"/>
              <w:rPr>
                <w:b/>
                <w:sz w:val="24"/>
              </w:rPr>
            </w:pPr>
          </w:p>
          <w:p w14:paraId="6F06C374" w14:textId="77777777" w:rsidR="0002285B" w:rsidRPr="00163D97" w:rsidRDefault="0002285B" w:rsidP="00881793">
            <w:pPr>
              <w:spacing w:before="120" w:after="120"/>
              <w:rPr>
                <w:b/>
                <w:sz w:val="24"/>
              </w:rPr>
            </w:pPr>
          </w:p>
          <w:p w14:paraId="71852A6E" w14:textId="77777777" w:rsidR="0002285B" w:rsidRPr="00163D97" w:rsidRDefault="0002285B" w:rsidP="00881793">
            <w:pPr>
              <w:spacing w:before="120" w:after="120"/>
              <w:rPr>
                <w:b/>
                <w:sz w:val="24"/>
              </w:rPr>
            </w:pPr>
            <w:r w:rsidRPr="00163D97">
              <w:rPr>
                <w:b/>
                <w:sz w:val="24"/>
              </w:rPr>
              <w:lastRenderedPageBreak/>
              <w:t xml:space="preserve">D. </w:t>
            </w:r>
          </w:p>
          <w:p w14:paraId="1CB9B061" w14:textId="77777777" w:rsidR="0002285B" w:rsidRPr="00163D97" w:rsidRDefault="0002285B" w:rsidP="00881793">
            <w:pPr>
              <w:spacing w:before="120" w:after="120" w:line="240" w:lineRule="auto"/>
              <w:jc w:val="both"/>
              <w:rPr>
                <w:b/>
                <w:sz w:val="24"/>
              </w:rPr>
            </w:pPr>
            <w:r w:rsidRPr="00163D97">
              <w:rPr>
                <w:b/>
                <w:sz w:val="24"/>
              </w:rPr>
              <w:t>a) Studiul de Fezabilitate / Documentația de Avizare pentru Lucrări de Intervenții</w:t>
            </w:r>
          </w:p>
          <w:p w14:paraId="1AB03ACE" w14:textId="77777777" w:rsidR="0002285B" w:rsidRPr="00163D97" w:rsidRDefault="0002285B" w:rsidP="00881793">
            <w:pPr>
              <w:spacing w:before="120" w:after="120" w:line="240" w:lineRule="auto"/>
              <w:jc w:val="both"/>
              <w:rPr>
                <w:b/>
                <w:sz w:val="24"/>
              </w:rPr>
            </w:pPr>
            <w:r w:rsidRPr="00163D97">
              <w:rPr>
                <w:b/>
                <w:sz w:val="24"/>
              </w:rPr>
              <w:t>și</w:t>
            </w:r>
          </w:p>
          <w:p w14:paraId="75CCA1D6" w14:textId="77777777" w:rsidR="0002285B" w:rsidRPr="00163D97" w:rsidRDefault="0002285B" w:rsidP="00881793">
            <w:pPr>
              <w:spacing w:before="120" w:after="120" w:line="240" w:lineRule="auto"/>
              <w:jc w:val="both"/>
              <w:rPr>
                <w:b/>
                <w:sz w:val="24"/>
              </w:rPr>
            </w:pPr>
            <w:r w:rsidRPr="00163D97">
              <w:rPr>
                <w:b/>
                <w:sz w:val="24"/>
              </w:rPr>
              <w:t>b) Autorizația de funcționare (AF) a infrastructurii existente de apa uzată (pentru infrastructura de apă uzată de care se va lega tronsonul propus a se realiza prin proiect).</w:t>
            </w:r>
          </w:p>
          <w:p w14:paraId="46698701" w14:textId="77777777" w:rsidR="0002285B" w:rsidRPr="00163D97" w:rsidRDefault="0002285B" w:rsidP="00881793">
            <w:pPr>
              <w:spacing w:before="120" w:after="120" w:line="240" w:lineRule="auto"/>
              <w:jc w:val="both"/>
              <w:rPr>
                <w:b/>
                <w:sz w:val="24"/>
              </w:rPr>
            </w:pPr>
          </w:p>
          <w:p w14:paraId="596CF95E" w14:textId="77777777" w:rsidR="0002285B" w:rsidRPr="00163D97" w:rsidRDefault="0002285B" w:rsidP="00881793">
            <w:pPr>
              <w:spacing w:before="120" w:after="120" w:line="240" w:lineRule="auto"/>
              <w:jc w:val="both"/>
              <w:rPr>
                <w:b/>
                <w:sz w:val="24"/>
              </w:rPr>
            </w:pPr>
            <w:r w:rsidRPr="00163D97">
              <w:rPr>
                <w:b/>
                <w:sz w:val="24"/>
              </w:rPr>
              <w:t>sau</w:t>
            </w:r>
          </w:p>
          <w:p w14:paraId="44A77A58" w14:textId="77777777" w:rsidR="0002285B" w:rsidRPr="00163D97" w:rsidRDefault="0002285B" w:rsidP="00881793">
            <w:pPr>
              <w:spacing w:before="120" w:after="120" w:line="240" w:lineRule="auto"/>
              <w:jc w:val="both"/>
              <w:rPr>
                <w:b/>
                <w:sz w:val="24"/>
              </w:rPr>
            </w:pPr>
          </w:p>
          <w:p w14:paraId="680D4AB9" w14:textId="77777777" w:rsidR="0002285B" w:rsidRPr="00163D97" w:rsidRDefault="0002285B" w:rsidP="00881793">
            <w:pPr>
              <w:spacing w:before="120" w:after="120" w:line="240" w:lineRule="auto"/>
              <w:jc w:val="both"/>
              <w:rPr>
                <w:b/>
                <w:sz w:val="24"/>
              </w:rPr>
            </w:pPr>
            <w:r w:rsidRPr="00163D97">
              <w:rPr>
                <w:b/>
                <w:sz w:val="24"/>
              </w:rPr>
              <w:t>Programul de măsuri dispus de autoritățile competente în domeniul gospodăririi apelor, sănătate publică, mediu în vederea îndeplinirii normelor de calitate stabilite de legislația în vigoare privind calitatea apei/apei epurate în cazul în care autorizaţia de exploatare este suspendată</w:t>
            </w:r>
          </w:p>
          <w:p w14:paraId="60F8835B" w14:textId="77777777" w:rsidR="0002285B" w:rsidRPr="00163D97" w:rsidRDefault="0002285B" w:rsidP="00881793">
            <w:pPr>
              <w:spacing w:before="120" w:after="120" w:line="240" w:lineRule="auto"/>
              <w:jc w:val="both"/>
              <w:rPr>
                <w:b/>
                <w:sz w:val="24"/>
              </w:rPr>
            </w:pPr>
          </w:p>
          <w:p w14:paraId="38D42655" w14:textId="77777777" w:rsidR="0002285B" w:rsidRPr="00163D97" w:rsidRDefault="0002285B" w:rsidP="00881793">
            <w:pPr>
              <w:spacing w:before="120" w:after="120" w:line="240" w:lineRule="auto"/>
              <w:jc w:val="both"/>
              <w:rPr>
                <w:b/>
                <w:sz w:val="24"/>
              </w:rPr>
            </w:pPr>
            <w:r w:rsidRPr="00163D97">
              <w:rPr>
                <w:b/>
                <w:sz w:val="24"/>
              </w:rPr>
              <w:t xml:space="preserve">sau </w:t>
            </w:r>
          </w:p>
          <w:p w14:paraId="3DCF506A" w14:textId="77777777" w:rsidR="0002285B" w:rsidRPr="00163D97" w:rsidRDefault="0002285B" w:rsidP="00881793">
            <w:pPr>
              <w:spacing w:before="120" w:after="120" w:line="240" w:lineRule="auto"/>
              <w:jc w:val="both"/>
              <w:rPr>
                <w:b/>
                <w:sz w:val="24"/>
              </w:rPr>
            </w:pPr>
          </w:p>
          <w:p w14:paraId="554CBB90" w14:textId="77777777" w:rsidR="0002285B" w:rsidRPr="00163D97" w:rsidRDefault="0002285B" w:rsidP="00881793">
            <w:pPr>
              <w:spacing w:before="120" w:after="120" w:line="240" w:lineRule="auto"/>
              <w:jc w:val="both"/>
              <w:rPr>
                <w:b/>
                <w:sz w:val="24"/>
              </w:rPr>
            </w:pPr>
            <w:r w:rsidRPr="00163D97">
              <w:rPr>
                <w:b/>
                <w:sz w:val="24"/>
              </w:rPr>
              <w:t xml:space="preserve">Procesul-verbal de recepţie la terminarea lucrărilor </w:t>
            </w:r>
          </w:p>
          <w:p w14:paraId="7BC460F8" w14:textId="77777777" w:rsidR="0002285B" w:rsidRPr="00163D97" w:rsidRDefault="0002285B" w:rsidP="00881793">
            <w:pPr>
              <w:spacing w:before="120" w:after="120" w:line="240" w:lineRule="auto"/>
              <w:jc w:val="both"/>
              <w:rPr>
                <w:b/>
                <w:sz w:val="24"/>
              </w:rPr>
            </w:pPr>
            <w:r w:rsidRPr="00163D97">
              <w:rPr>
                <w:b/>
                <w:sz w:val="24"/>
              </w:rPr>
              <w:t xml:space="preserve">însoțit de </w:t>
            </w:r>
          </w:p>
          <w:p w14:paraId="37C90C3F" w14:textId="77777777" w:rsidR="0002285B" w:rsidRPr="00163D97" w:rsidRDefault="0002285B" w:rsidP="0002285B">
            <w:pPr>
              <w:numPr>
                <w:ilvl w:val="0"/>
                <w:numId w:val="10"/>
              </w:numPr>
              <w:spacing w:after="0" w:line="240" w:lineRule="auto"/>
              <w:ind w:left="0"/>
              <w:contextualSpacing/>
              <w:jc w:val="both"/>
              <w:rPr>
                <w:b/>
                <w:sz w:val="24"/>
              </w:rPr>
            </w:pPr>
            <w:r w:rsidRPr="00163D97">
              <w:rPr>
                <w:b/>
                <w:sz w:val="24"/>
              </w:rPr>
              <w:t>Documentele care atestă că beneficiarul a solicitat organelor competente în domeniu emiterea autorizaţiilor de funcţionare.</w:t>
            </w:r>
          </w:p>
        </w:tc>
        <w:tc>
          <w:tcPr>
            <w:tcW w:w="4959" w:type="dxa"/>
            <w:tcBorders>
              <w:top w:val="single" w:sz="4" w:space="0" w:color="auto"/>
              <w:left w:val="single" w:sz="4" w:space="0" w:color="auto"/>
              <w:bottom w:val="single" w:sz="4" w:space="0" w:color="auto"/>
              <w:right w:val="single" w:sz="4" w:space="0" w:color="auto"/>
            </w:tcBorders>
            <w:shd w:val="clear" w:color="auto" w:fill="auto"/>
            <w:hideMark/>
          </w:tcPr>
          <w:p w14:paraId="36E793FF" w14:textId="77777777" w:rsidR="0002285B" w:rsidRPr="00163D97" w:rsidRDefault="0002285B" w:rsidP="00881793">
            <w:pPr>
              <w:spacing w:before="120" w:after="120" w:line="240" w:lineRule="auto"/>
              <w:jc w:val="both"/>
              <w:rPr>
                <w:sz w:val="24"/>
              </w:rPr>
            </w:pPr>
            <w:r w:rsidRPr="00163D97">
              <w:rPr>
                <w:sz w:val="24"/>
              </w:rPr>
              <w:lastRenderedPageBreak/>
              <w:t xml:space="preserve">Expertul verifică în baza informaţiilor din Studiul de Fezabilitate/ Documentația de Avizare pentru Lucrări de Intervenții dacă investiția în sistemul de alimentare cu apa se realizeza împreună cu rețeaua de apă uzată, dacă aceasta nu există. </w:t>
            </w:r>
          </w:p>
          <w:p w14:paraId="6D255F92" w14:textId="77777777" w:rsidR="0002285B" w:rsidRPr="00163D97" w:rsidRDefault="0002285B" w:rsidP="00881793">
            <w:pPr>
              <w:spacing w:before="120" w:after="120" w:line="240" w:lineRule="auto"/>
              <w:jc w:val="both"/>
              <w:rPr>
                <w:sz w:val="24"/>
              </w:rPr>
            </w:pPr>
          </w:p>
          <w:p w14:paraId="4DD05E3F" w14:textId="77777777" w:rsidR="0002285B" w:rsidRPr="00163D97" w:rsidRDefault="0002285B" w:rsidP="00881793">
            <w:pPr>
              <w:spacing w:before="120" w:after="120" w:line="240" w:lineRule="auto"/>
              <w:jc w:val="both"/>
              <w:rPr>
                <w:sz w:val="24"/>
              </w:rPr>
            </w:pPr>
          </w:p>
          <w:p w14:paraId="4DBC7A9E" w14:textId="77777777" w:rsidR="0002285B" w:rsidRPr="00163D97" w:rsidRDefault="0002285B" w:rsidP="00881793">
            <w:pPr>
              <w:spacing w:before="120" w:after="120" w:line="240" w:lineRule="auto"/>
              <w:jc w:val="both"/>
              <w:rPr>
                <w:sz w:val="24"/>
              </w:rPr>
            </w:pPr>
            <w:r w:rsidRPr="00163D97">
              <w:rPr>
                <w:sz w:val="24"/>
              </w:rPr>
              <w:t>A. În cazul proiectelor care vizează înființarea infrastructurii de apă</w:t>
            </w:r>
          </w:p>
          <w:p w14:paraId="52B8D02C" w14:textId="77777777" w:rsidR="0002285B" w:rsidRPr="00163D97" w:rsidRDefault="0002285B" w:rsidP="00881793">
            <w:pPr>
              <w:spacing w:before="120" w:after="120" w:line="240" w:lineRule="auto"/>
              <w:jc w:val="both"/>
              <w:rPr>
                <w:sz w:val="24"/>
              </w:rPr>
            </w:pPr>
          </w:p>
          <w:p w14:paraId="1716FA7C" w14:textId="77777777" w:rsidR="0002285B" w:rsidRPr="00163D97" w:rsidRDefault="0002285B" w:rsidP="00881793">
            <w:pPr>
              <w:spacing w:before="120" w:after="120" w:line="240" w:lineRule="auto"/>
              <w:jc w:val="both"/>
              <w:rPr>
                <w:sz w:val="24"/>
              </w:rPr>
            </w:pPr>
            <w:r w:rsidRPr="00163D97">
              <w:rPr>
                <w:sz w:val="24"/>
              </w:rPr>
              <w:t xml:space="preserve">  Expertul verifică: </w:t>
            </w:r>
          </w:p>
          <w:p w14:paraId="679419FF" w14:textId="77777777" w:rsidR="0002285B" w:rsidRPr="00552D49" w:rsidRDefault="0002285B" w:rsidP="0002285B">
            <w:pPr>
              <w:pStyle w:val="ListParagraph"/>
              <w:numPr>
                <w:ilvl w:val="0"/>
                <w:numId w:val="13"/>
              </w:numPr>
              <w:spacing w:after="0" w:line="240" w:lineRule="auto"/>
              <w:ind w:left="187" w:hanging="142"/>
              <w:jc w:val="both"/>
              <w:rPr>
                <w:sz w:val="24"/>
                <w:lang w:val="fr-FR"/>
              </w:rPr>
            </w:pPr>
            <w:r w:rsidRPr="00552D49">
              <w:rPr>
                <w:sz w:val="24"/>
                <w:lang w:val="fr-FR"/>
              </w:rPr>
              <w:t>existența Autorizaţiei de funcţionare pentru infrastructura de apă uzată (corespunzătoare pentru cel puțin lungimea tronsonului de apă propus a se realiza prin proiect)</w:t>
            </w:r>
          </w:p>
          <w:p w14:paraId="37B63942" w14:textId="77777777" w:rsidR="0002285B" w:rsidRPr="00163D97" w:rsidRDefault="0002285B" w:rsidP="00881793">
            <w:pPr>
              <w:spacing w:before="120" w:after="120"/>
              <w:rPr>
                <w:sz w:val="24"/>
              </w:rPr>
            </w:pPr>
            <w:r w:rsidRPr="00163D97">
              <w:rPr>
                <w:sz w:val="24"/>
              </w:rPr>
              <w:lastRenderedPageBreak/>
              <w:t>sau</w:t>
            </w:r>
          </w:p>
          <w:p w14:paraId="64BF68D9" w14:textId="77777777" w:rsidR="0002285B" w:rsidRPr="00552D49" w:rsidRDefault="0002285B" w:rsidP="0002285B">
            <w:pPr>
              <w:pStyle w:val="ListParagraph"/>
              <w:numPr>
                <w:ilvl w:val="0"/>
                <w:numId w:val="13"/>
              </w:numPr>
              <w:pBdr>
                <w:left w:val="single" w:sz="8" w:space="0" w:color="auto"/>
              </w:pBdr>
              <w:spacing w:after="0" w:line="240" w:lineRule="auto"/>
              <w:ind w:left="187" w:hanging="142"/>
              <w:jc w:val="both"/>
              <w:rPr>
                <w:sz w:val="24"/>
                <w:lang w:val="fr-FR"/>
              </w:rPr>
            </w:pPr>
            <w:r w:rsidRPr="00552D49">
              <w:rPr>
                <w:sz w:val="24"/>
                <w:lang w:val="fr-FR"/>
              </w:rPr>
              <w:t>În situația în care tronsonul de apă uzată existent nu acoperă întregul tronson de apă propus a se realiza prin proiect, se va verifica:</w:t>
            </w:r>
          </w:p>
          <w:p w14:paraId="1E263ECD" w14:textId="77777777" w:rsidR="0002285B" w:rsidRPr="00163D97" w:rsidRDefault="0002285B" w:rsidP="00881793">
            <w:pPr>
              <w:spacing w:before="120" w:after="120"/>
              <w:jc w:val="both"/>
              <w:rPr>
                <w:sz w:val="24"/>
              </w:rPr>
            </w:pPr>
            <w:r w:rsidRPr="00163D97">
              <w:rPr>
                <w:sz w:val="24"/>
              </w:rPr>
              <w:t>– dacă toți consumatorii deserviti de reteaua de alimentare cu apa sunt sau pot fi racordati la reteau de colectare ape uzate, caz in care criteriul de eligibilitate este indeplinit.</w:t>
            </w:r>
          </w:p>
          <w:p w14:paraId="3C43FC84" w14:textId="77777777" w:rsidR="0002285B" w:rsidRPr="00163D97" w:rsidRDefault="0002285B" w:rsidP="00881793">
            <w:pPr>
              <w:spacing w:before="120" w:after="120" w:line="240" w:lineRule="auto"/>
              <w:jc w:val="both"/>
              <w:rPr>
                <w:sz w:val="24"/>
              </w:rPr>
            </w:pPr>
          </w:p>
          <w:p w14:paraId="173B16B8" w14:textId="77777777" w:rsidR="0002285B" w:rsidRPr="00163D97" w:rsidRDefault="0002285B" w:rsidP="00881793">
            <w:pPr>
              <w:spacing w:before="120" w:after="120" w:line="240" w:lineRule="auto"/>
              <w:jc w:val="both"/>
              <w:rPr>
                <w:sz w:val="24"/>
              </w:rPr>
            </w:pPr>
            <w:r w:rsidRPr="00163D97">
              <w:rPr>
                <w:sz w:val="24"/>
              </w:rPr>
              <w:t>- dacă în cadrul proiectului depus pentru finanțare este tratată și extinderea infrastructurii de apă uzată în vederea acoperirii diferenței tronsonului de apă neacoperit de infrastructura de apă uzată existentă.</w:t>
            </w:r>
          </w:p>
          <w:p w14:paraId="50E33E40" w14:textId="77777777" w:rsidR="0002285B" w:rsidRPr="00163D97" w:rsidRDefault="0002285B" w:rsidP="00881793">
            <w:pPr>
              <w:spacing w:before="120" w:after="120" w:line="240" w:lineRule="auto"/>
              <w:jc w:val="both"/>
              <w:rPr>
                <w:sz w:val="24"/>
              </w:rPr>
            </w:pPr>
            <w:r w:rsidRPr="00163D97">
              <w:rPr>
                <w:sz w:val="24"/>
              </w:rPr>
              <w:t>În situația în care pentru infrastructura de apă uzată existentă, autoritățile competente în domeniul gospodăririi apelor, mediu, au stabilit programe de măsuri în vederea îndeplinirii normelor de calitate stabilite de legislația în vigoare privind epurarea apelor uzate sau care se află în perioada de monitorizare, în vederea emiterii/ prelungirii autorizației de funcționare, se va verifica dacă proiectul depus pentru finanțare tratează și modernizarea infrastructura de apă uzată ce vizează realizarea lucrărilor necesare îndeplinirii condiţiilor impuse de către autorităţile competente în programele de măsuri în vederea respectării normelor de calitate stabilite de legislaţia în vigoare privind calitatea apei epurate (constând în extinderea capacităților stației de epurare, inclusiv realizarea racordurilor la rețeaua de colectare ape uzate, etc), inclusiv extinderea infrastructurii de apă uzată în vederea acoperirii diferenței tronsonului de apă neacoperit de infrastructura de apă uzată existentă, dacă este cazul.</w:t>
            </w:r>
          </w:p>
          <w:p w14:paraId="38D7F9F0" w14:textId="77777777" w:rsidR="0002285B" w:rsidRPr="00163D97" w:rsidRDefault="0002285B" w:rsidP="00881793">
            <w:pPr>
              <w:spacing w:before="120" w:after="120" w:line="240" w:lineRule="auto"/>
              <w:jc w:val="both"/>
              <w:rPr>
                <w:sz w:val="24"/>
              </w:rPr>
            </w:pPr>
            <w:r w:rsidRPr="00163D97">
              <w:rPr>
                <w:sz w:val="24"/>
              </w:rPr>
              <w:t>La finalul investiției este obligatoriu să rezulte un sistem de apă și apă uzată de aceiași lungime,  funcțional și autorizat.</w:t>
            </w:r>
          </w:p>
          <w:p w14:paraId="509C3A1D" w14:textId="77777777" w:rsidR="0002285B" w:rsidRPr="00163D97" w:rsidRDefault="0002285B" w:rsidP="00881793">
            <w:pPr>
              <w:spacing w:before="120" w:after="120" w:line="240" w:lineRule="auto"/>
              <w:jc w:val="both"/>
              <w:rPr>
                <w:sz w:val="24"/>
              </w:rPr>
            </w:pPr>
          </w:p>
          <w:p w14:paraId="146E40C8" w14:textId="77777777" w:rsidR="0002285B" w:rsidRPr="00163D97" w:rsidRDefault="0002285B" w:rsidP="00881793">
            <w:pPr>
              <w:spacing w:before="120" w:after="120" w:line="240" w:lineRule="auto"/>
              <w:jc w:val="both"/>
              <w:rPr>
                <w:sz w:val="24"/>
              </w:rPr>
            </w:pPr>
            <w:r w:rsidRPr="00163D97">
              <w:rPr>
                <w:sz w:val="24"/>
              </w:rPr>
              <w:t>B. În cazul extinderii/ modernizării unui tronson a infrastructurii de apă:</w:t>
            </w:r>
          </w:p>
          <w:p w14:paraId="64B7EEC1" w14:textId="77777777" w:rsidR="0002285B" w:rsidRPr="00163D97" w:rsidRDefault="0002285B" w:rsidP="00881793">
            <w:pPr>
              <w:spacing w:before="120" w:after="120" w:line="240" w:lineRule="auto"/>
              <w:jc w:val="both"/>
              <w:rPr>
                <w:sz w:val="24"/>
              </w:rPr>
            </w:pPr>
          </w:p>
          <w:p w14:paraId="7F4F417E" w14:textId="77777777" w:rsidR="0002285B" w:rsidRPr="00163D97" w:rsidRDefault="0002285B" w:rsidP="00881793">
            <w:pPr>
              <w:spacing w:before="120" w:after="120" w:line="240" w:lineRule="auto"/>
              <w:jc w:val="both"/>
              <w:rPr>
                <w:sz w:val="24"/>
              </w:rPr>
            </w:pPr>
            <w:r w:rsidRPr="00163D97">
              <w:rPr>
                <w:sz w:val="24"/>
              </w:rPr>
              <w:t xml:space="preserve">Expertul verifică: </w:t>
            </w:r>
          </w:p>
          <w:p w14:paraId="1E9087BF" w14:textId="77777777" w:rsidR="0002285B" w:rsidRPr="00163D97" w:rsidRDefault="0002285B" w:rsidP="00881793">
            <w:pPr>
              <w:spacing w:before="120" w:after="120" w:line="240" w:lineRule="auto"/>
              <w:jc w:val="both"/>
              <w:rPr>
                <w:sz w:val="24"/>
              </w:rPr>
            </w:pPr>
            <w:r w:rsidRPr="00163D97">
              <w:rPr>
                <w:sz w:val="24"/>
              </w:rPr>
              <w:t>a) existenta:</w:t>
            </w:r>
          </w:p>
          <w:p w14:paraId="29B45F5D" w14:textId="77777777" w:rsidR="0002285B" w:rsidRPr="00163D97" w:rsidRDefault="0002285B" w:rsidP="00881793">
            <w:pPr>
              <w:spacing w:before="120" w:after="120" w:line="240" w:lineRule="auto"/>
              <w:jc w:val="both"/>
              <w:rPr>
                <w:sz w:val="24"/>
              </w:rPr>
            </w:pPr>
            <w:r w:rsidRPr="00163D97">
              <w:rPr>
                <w:sz w:val="24"/>
              </w:rPr>
              <w:t>-Autorizaţiei de funcţionare pentru infrastructura de apă uzată (corespunzătoare pentru cel puțin lungimea tronsonului de apă propus a se realiza prin proiect;</w:t>
            </w:r>
          </w:p>
          <w:p w14:paraId="07BB3660" w14:textId="77777777" w:rsidR="0002285B" w:rsidRPr="00163D97" w:rsidRDefault="0002285B" w:rsidP="00881793">
            <w:pPr>
              <w:spacing w:before="120" w:after="120" w:line="240" w:lineRule="auto"/>
              <w:jc w:val="both"/>
              <w:rPr>
                <w:sz w:val="24"/>
              </w:rPr>
            </w:pPr>
            <w:r w:rsidRPr="00163D97">
              <w:rPr>
                <w:sz w:val="24"/>
              </w:rPr>
              <w:t>și a</w:t>
            </w:r>
          </w:p>
          <w:p w14:paraId="3421AE35" w14:textId="77777777" w:rsidR="0002285B" w:rsidRPr="00163D97" w:rsidRDefault="0002285B" w:rsidP="00881793">
            <w:pPr>
              <w:spacing w:before="120" w:after="120" w:line="240" w:lineRule="auto"/>
              <w:jc w:val="both"/>
              <w:rPr>
                <w:sz w:val="24"/>
              </w:rPr>
            </w:pPr>
            <w:r w:rsidRPr="00163D97">
              <w:rPr>
                <w:sz w:val="24"/>
              </w:rPr>
              <w:t>- Autorizației de funcționare a infrastructurii existente de apă (pentru infrastructura de apă, de care se va lega tronsonul propus a se realiza prin proiect)</w:t>
            </w:r>
          </w:p>
          <w:p w14:paraId="0B24FCFA" w14:textId="77777777" w:rsidR="0002285B" w:rsidRPr="00163D97" w:rsidRDefault="0002285B" w:rsidP="00881793">
            <w:pPr>
              <w:spacing w:before="120" w:after="120" w:line="240" w:lineRule="auto"/>
              <w:jc w:val="both"/>
              <w:rPr>
                <w:sz w:val="24"/>
              </w:rPr>
            </w:pPr>
            <w:r w:rsidRPr="00163D97">
              <w:rPr>
                <w:sz w:val="24"/>
              </w:rPr>
              <w:t>b)</w:t>
            </w:r>
          </w:p>
          <w:p w14:paraId="2509AE81" w14:textId="77777777" w:rsidR="0002285B" w:rsidRPr="00163D97" w:rsidRDefault="0002285B" w:rsidP="00881793">
            <w:pPr>
              <w:spacing w:before="120" w:after="120" w:line="240" w:lineRule="auto"/>
              <w:jc w:val="both"/>
              <w:rPr>
                <w:sz w:val="24"/>
              </w:rPr>
            </w:pPr>
            <w:r w:rsidRPr="00163D97">
              <w:rPr>
                <w:sz w:val="24"/>
              </w:rPr>
              <w:t>În situația în care lungimea tronsonului de apă uzată nu acoperă întregul tronson de apă propus a se realiza prin proiect, se va verifica dacă, în cadrul proiectului depus pentru finanțare este tratată și  extinderea infrastructurii de apă uzată în vederea acoperirii diferenței tronsonului de apă neacoperit de infrastructura de apă uzată existentă.</w:t>
            </w:r>
          </w:p>
          <w:p w14:paraId="7F7860BA" w14:textId="77777777" w:rsidR="0002285B" w:rsidRPr="00163D97" w:rsidRDefault="0002285B" w:rsidP="00881793">
            <w:pPr>
              <w:spacing w:before="120" w:after="120" w:line="240" w:lineRule="auto"/>
              <w:jc w:val="both"/>
              <w:rPr>
                <w:sz w:val="24"/>
              </w:rPr>
            </w:pPr>
            <w:r w:rsidRPr="00163D97">
              <w:rPr>
                <w:sz w:val="24"/>
              </w:rPr>
              <w:t xml:space="preserve">În situația în care pentru infrastructura de apă uzată existentă, autoritățile competente în domeniul gospodăririi apelor, mediu, au stabilit programe de măsuri în vederea îndeplinirii normelor de calitate stabilite de legislația în vigoare privind epurarea apelor uzate sau care se află în perioada de monitorizare, în vederea emiterii/ prelungirii autorizației de funcționare, se va verifica dacă, în cadrul proiectului depus pentru finanțare  este tratată și modernizarea infrastructurii  de apă uzată ce vizează realizarea lucrărilor necesare îndeplinirii condiţiilor impuse de către autorităţile competente în programele de măsuri în vederea respectării normelor de calitate stabilite de legislaţia în vigoare privind </w:t>
            </w:r>
            <w:r w:rsidRPr="00163D97">
              <w:rPr>
                <w:sz w:val="24"/>
              </w:rPr>
              <w:lastRenderedPageBreak/>
              <w:t>calitatea apei epurate (constând în extinderea capacităților stației de epurare, inclusiv realizarea racordurilor la rețeaua de colectare ape uzate, etc), inclusiv extinderea infrastructurii de apă uzată în vederea acoperirii diferenței tronsonului de apă neacoperit de infrastructura de apă uzată existentă, dacă este cazul.</w:t>
            </w:r>
          </w:p>
          <w:p w14:paraId="4823C5EB" w14:textId="77777777" w:rsidR="0002285B" w:rsidRPr="00163D97" w:rsidRDefault="0002285B" w:rsidP="00881793">
            <w:pPr>
              <w:spacing w:before="120" w:after="120" w:line="240" w:lineRule="auto"/>
              <w:jc w:val="both"/>
              <w:rPr>
                <w:sz w:val="24"/>
              </w:rPr>
            </w:pPr>
            <w:r w:rsidRPr="00163D97">
              <w:rPr>
                <w:sz w:val="24"/>
              </w:rPr>
              <w:t>În situația în care pentru infrastructura de apă existentă, autorităţile competente în domeniul gospodăririi apelor, sănătate publică, mediu, au stabilit programe de măsuri în vederea îndeplinirii normelor de calitate stabilite de legislaţia în vigoare sau care se află în perioada de monitorizare, în vederea emiterii/prelungirii autorizaţiei de funcţionare, proiectul trebuie să prevadă realizarea lucrărilor necesare îndeplinirii condiţiilor impuse de către autorităţile competente în programele de măsuri în vederea respectării normelor de calitate stabilite de legislaţia în vigoare privind calitatea apei destinată consumului uman (constând în extinderea capacităților pentru sursele de apă, stațiile de tratare apă brută, etc). În acest caz, prevederile menționate anterior referitoare la infrastructura de apă uzată rămân obligatorii a fi îndeplinite.</w:t>
            </w:r>
          </w:p>
          <w:p w14:paraId="1F6C9613" w14:textId="77777777" w:rsidR="0002285B" w:rsidRPr="00163D97" w:rsidRDefault="0002285B" w:rsidP="00881793">
            <w:pPr>
              <w:spacing w:before="120" w:after="120" w:line="240" w:lineRule="auto"/>
              <w:jc w:val="both"/>
              <w:rPr>
                <w:sz w:val="24"/>
              </w:rPr>
            </w:pPr>
            <w:r w:rsidRPr="00163D97">
              <w:rPr>
                <w:sz w:val="24"/>
              </w:rPr>
              <w:t>La finalul investiției este obligatoriu să rezulte un sistem de apă și apă uzată de aceiași lungime, funcțional și autorizat.</w:t>
            </w:r>
          </w:p>
          <w:p w14:paraId="23C6183E" w14:textId="77777777" w:rsidR="0002285B" w:rsidRPr="00163D97" w:rsidRDefault="0002285B" w:rsidP="00881793">
            <w:pPr>
              <w:spacing w:before="120" w:after="120" w:line="240" w:lineRule="auto"/>
              <w:jc w:val="both"/>
              <w:rPr>
                <w:sz w:val="24"/>
              </w:rPr>
            </w:pPr>
          </w:p>
          <w:p w14:paraId="019CC4FD" w14:textId="77777777" w:rsidR="0002285B" w:rsidRPr="00163D97" w:rsidRDefault="0002285B" w:rsidP="00881793">
            <w:pPr>
              <w:spacing w:before="120" w:after="120" w:line="240" w:lineRule="auto"/>
              <w:jc w:val="both"/>
              <w:rPr>
                <w:sz w:val="24"/>
              </w:rPr>
            </w:pPr>
            <w:r w:rsidRPr="00163D97">
              <w:rPr>
                <w:sz w:val="24"/>
              </w:rPr>
              <w:t>C. În cazul extinderii sau modernizării infrastructurii de apă și apă uzată</w:t>
            </w:r>
          </w:p>
          <w:p w14:paraId="763DD5CE" w14:textId="77777777" w:rsidR="0002285B" w:rsidRPr="00163D97" w:rsidRDefault="0002285B" w:rsidP="00881793">
            <w:pPr>
              <w:spacing w:before="120" w:after="120" w:line="240" w:lineRule="auto"/>
              <w:jc w:val="both"/>
              <w:rPr>
                <w:sz w:val="24"/>
              </w:rPr>
            </w:pPr>
            <w:r w:rsidRPr="00163D97">
              <w:rPr>
                <w:sz w:val="24"/>
              </w:rPr>
              <w:t>Expertul verifică:</w:t>
            </w:r>
          </w:p>
          <w:p w14:paraId="3D402D02" w14:textId="77777777" w:rsidR="0002285B" w:rsidRPr="00163D97" w:rsidRDefault="0002285B" w:rsidP="0002285B">
            <w:pPr>
              <w:pStyle w:val="ListParagraph"/>
              <w:numPr>
                <w:ilvl w:val="0"/>
                <w:numId w:val="14"/>
              </w:numPr>
              <w:spacing w:after="0" w:line="240" w:lineRule="auto"/>
              <w:ind w:left="328" w:hanging="283"/>
              <w:jc w:val="both"/>
              <w:rPr>
                <w:sz w:val="24"/>
                <w:lang w:val="en-US"/>
              </w:rPr>
            </w:pPr>
            <w:r w:rsidRPr="00163D97">
              <w:rPr>
                <w:sz w:val="24"/>
                <w:lang w:val="en-US"/>
              </w:rPr>
              <w:t>existenta:</w:t>
            </w:r>
          </w:p>
          <w:p w14:paraId="620B7DC4" w14:textId="77777777" w:rsidR="0002285B" w:rsidRPr="00552D49" w:rsidRDefault="0002285B" w:rsidP="0002285B">
            <w:pPr>
              <w:pStyle w:val="ListParagraph"/>
              <w:numPr>
                <w:ilvl w:val="0"/>
                <w:numId w:val="11"/>
              </w:numPr>
              <w:spacing w:after="0" w:line="240" w:lineRule="auto"/>
              <w:ind w:left="187" w:hanging="187"/>
              <w:jc w:val="both"/>
              <w:rPr>
                <w:sz w:val="24"/>
                <w:lang w:val="fr-FR"/>
              </w:rPr>
            </w:pPr>
            <w:r w:rsidRPr="00552D49">
              <w:rPr>
                <w:sz w:val="24"/>
                <w:lang w:val="fr-FR"/>
              </w:rPr>
              <w:t>Autorizației de funcționare a infrastructurii existente de apa uzată (pentru infrastructura de apă uzată de care se va lega tronsonul propus a  se realiza prin proiect);</w:t>
            </w:r>
          </w:p>
          <w:p w14:paraId="6DE4B273" w14:textId="77777777" w:rsidR="0002285B" w:rsidRPr="00163D97" w:rsidRDefault="0002285B" w:rsidP="00881793">
            <w:pPr>
              <w:spacing w:before="120" w:after="120"/>
              <w:rPr>
                <w:sz w:val="24"/>
              </w:rPr>
            </w:pPr>
            <w:r w:rsidRPr="00163D97">
              <w:rPr>
                <w:sz w:val="24"/>
              </w:rPr>
              <w:t>și a</w:t>
            </w:r>
          </w:p>
          <w:p w14:paraId="799ED558" w14:textId="77777777" w:rsidR="0002285B" w:rsidRPr="00163D97" w:rsidRDefault="0002285B" w:rsidP="00881793">
            <w:pPr>
              <w:spacing w:before="120" w:after="120" w:line="240" w:lineRule="auto"/>
              <w:jc w:val="both"/>
              <w:rPr>
                <w:sz w:val="24"/>
              </w:rPr>
            </w:pPr>
            <w:r w:rsidRPr="00163D97">
              <w:rPr>
                <w:sz w:val="24"/>
              </w:rPr>
              <w:t xml:space="preserve">- Autorizației de funcționare (AF) a </w:t>
            </w:r>
            <w:r w:rsidRPr="00163D97">
              <w:rPr>
                <w:sz w:val="24"/>
              </w:rPr>
              <w:lastRenderedPageBreak/>
              <w:t>infrastructurii existente de apa (pentru infrastructura de apă de care se va lega tronsonul propus a se realiza prin proiect).</w:t>
            </w:r>
          </w:p>
          <w:p w14:paraId="5D6B7CA4" w14:textId="77777777" w:rsidR="0002285B" w:rsidRPr="00163D97" w:rsidRDefault="0002285B" w:rsidP="00881793">
            <w:pPr>
              <w:spacing w:before="120" w:after="120" w:line="240" w:lineRule="auto"/>
              <w:jc w:val="both"/>
              <w:rPr>
                <w:sz w:val="24"/>
              </w:rPr>
            </w:pPr>
            <w:r w:rsidRPr="00163D97">
              <w:rPr>
                <w:sz w:val="24"/>
              </w:rPr>
              <w:t>b) În situaţia în care infrastructura de apă/apă uzată existentă a fost pusă în funcţiune şi se află în perioada de monitorizare în vederea emiterii autorizaţiilor de funcţionare de către organele competente în domeniul gospodăririi apelor, mediului şi sănătăţii publice, expertul verifică:</w:t>
            </w:r>
          </w:p>
          <w:p w14:paraId="7F997A2A" w14:textId="77777777" w:rsidR="0002285B" w:rsidRPr="00163D97" w:rsidRDefault="0002285B" w:rsidP="00881793">
            <w:pPr>
              <w:spacing w:before="120" w:after="120" w:line="240" w:lineRule="auto"/>
              <w:jc w:val="both"/>
              <w:rPr>
                <w:sz w:val="24"/>
              </w:rPr>
            </w:pPr>
            <w:r w:rsidRPr="00163D97">
              <w:rPr>
                <w:sz w:val="24"/>
              </w:rPr>
              <w:t>•</w:t>
            </w:r>
            <w:r w:rsidRPr="00163D97">
              <w:rPr>
                <w:sz w:val="24"/>
              </w:rPr>
              <w:tab/>
              <w:t>Procesul verbal de recepţie la terminarea lucrărilor;</w:t>
            </w:r>
          </w:p>
          <w:p w14:paraId="3DF08E40" w14:textId="77777777" w:rsidR="0002285B" w:rsidRPr="00163D97" w:rsidRDefault="0002285B" w:rsidP="00881793">
            <w:pPr>
              <w:spacing w:before="120" w:after="120" w:line="240" w:lineRule="auto"/>
              <w:jc w:val="both"/>
              <w:rPr>
                <w:sz w:val="24"/>
              </w:rPr>
            </w:pPr>
            <w:r w:rsidRPr="00163D97">
              <w:rPr>
                <w:sz w:val="24"/>
              </w:rPr>
              <w:t>•</w:t>
            </w:r>
            <w:r w:rsidRPr="00163D97">
              <w:rPr>
                <w:sz w:val="24"/>
              </w:rPr>
              <w:tab/>
              <w:t>Documentele care atestă că beneficiarul a solicitat organelor competente în domeniu emiterea autorizaţiilor de funcţionare;</w:t>
            </w:r>
          </w:p>
          <w:p w14:paraId="508E03CB" w14:textId="77777777" w:rsidR="0002285B" w:rsidRPr="00163D97" w:rsidRDefault="0002285B" w:rsidP="00881793">
            <w:pPr>
              <w:spacing w:before="120" w:after="120" w:line="240" w:lineRule="auto"/>
              <w:jc w:val="both"/>
              <w:rPr>
                <w:sz w:val="24"/>
              </w:rPr>
            </w:pPr>
          </w:p>
          <w:p w14:paraId="733454B7" w14:textId="77777777" w:rsidR="0002285B" w:rsidRPr="00163D97" w:rsidRDefault="0002285B" w:rsidP="00881793">
            <w:pPr>
              <w:spacing w:before="120" w:after="120" w:line="240" w:lineRule="auto"/>
              <w:jc w:val="both"/>
              <w:rPr>
                <w:sz w:val="24"/>
              </w:rPr>
            </w:pPr>
            <w:r w:rsidRPr="00163D97">
              <w:rPr>
                <w:sz w:val="24"/>
              </w:rPr>
              <w:t>În situația în care pentru infrastructura de apă uzată existentă, autoritățile competente în domeniul gospodăririi apelor, mediu, au stabilit programe de măsuri în vederea îndeplinirii normelor de calitate stabilite de legislația în vigoare privind epurarea apelor uzate sau care se află în perioada de monitorizare, în vederea emiterii/prelungirii autorizației de funcționare, proiectul va viza inclusiv realizarea lucrărilor necesare îndeplinirii condiţiilor impuse de către autorităţile competente în programele de măsuri în vederea respectării normelor de calitate stabilite de legislaţia în vigoare privind calitatea apei epurate (constând în extinderea capacităților stației de epurare, inclusiv realizarea racordurilor la rețeaua de colectare ape uzate, etc).</w:t>
            </w:r>
          </w:p>
          <w:p w14:paraId="39A2E5BE" w14:textId="77777777" w:rsidR="0002285B" w:rsidRPr="00163D97" w:rsidRDefault="0002285B" w:rsidP="00881793">
            <w:pPr>
              <w:spacing w:before="120" w:after="120" w:line="240" w:lineRule="auto"/>
              <w:jc w:val="both"/>
              <w:rPr>
                <w:sz w:val="24"/>
              </w:rPr>
            </w:pPr>
            <w:r w:rsidRPr="00163D97">
              <w:rPr>
                <w:sz w:val="24"/>
              </w:rPr>
              <w:t xml:space="preserve">În situația în care pentru infrastructura de apă existentă, autorităţile competente în domeniul gospodăririi apelor, sănătate publică, mediu, au stabilit programe de măsuri în vederea îndeplinirii normelor de calitate stabilite de legislaţia în vigoare sau care se află în perioada de monitorizare, în vederea emiterii/prelungirii autorizaţiei de funcţionare, proiectul trebuie să prevadă </w:t>
            </w:r>
            <w:r w:rsidRPr="00163D97">
              <w:rPr>
                <w:sz w:val="24"/>
              </w:rPr>
              <w:lastRenderedPageBreak/>
              <w:t>realizarea lucrărilor necesare îndeplinirii condiţiilor impuse de către autorităţile competente în programele de măsuri în vederea respectării normelor de calitate stabilite de legislaţia în vigoare privind calitatea apei destinată consumului uman (constând în extinderea capacităților pentru sursele de apă, stațiile de tratare apă brută, etc). În acest caz, prevederile menționate anterior referitoare la infrastructura de apă uzată rămân obligatorii a fi îndeplinite.</w:t>
            </w:r>
          </w:p>
          <w:p w14:paraId="39548E34" w14:textId="77777777" w:rsidR="0002285B" w:rsidRPr="00163D97" w:rsidRDefault="0002285B" w:rsidP="00881793">
            <w:pPr>
              <w:spacing w:before="120" w:after="120" w:line="240" w:lineRule="auto"/>
              <w:jc w:val="both"/>
              <w:rPr>
                <w:sz w:val="24"/>
              </w:rPr>
            </w:pPr>
            <w:r w:rsidRPr="00163D97">
              <w:rPr>
                <w:sz w:val="24"/>
              </w:rPr>
              <w:t>La finalul investiției este obligatoriu să rezulte un sistem de apă și apă uzată de aceiași lungime, funcțional și autorizat.</w:t>
            </w:r>
          </w:p>
          <w:p w14:paraId="7BE0351B" w14:textId="77777777" w:rsidR="0002285B" w:rsidRPr="00163D97" w:rsidRDefault="0002285B" w:rsidP="00881793">
            <w:pPr>
              <w:spacing w:before="120" w:after="120" w:line="240" w:lineRule="auto"/>
              <w:jc w:val="both"/>
              <w:rPr>
                <w:sz w:val="24"/>
              </w:rPr>
            </w:pPr>
          </w:p>
          <w:p w14:paraId="6362534E" w14:textId="77777777" w:rsidR="0002285B" w:rsidRPr="00163D97" w:rsidRDefault="0002285B" w:rsidP="00881793">
            <w:pPr>
              <w:spacing w:before="120" w:after="120" w:line="240" w:lineRule="auto"/>
              <w:jc w:val="both"/>
              <w:rPr>
                <w:sz w:val="24"/>
              </w:rPr>
            </w:pPr>
            <w:r w:rsidRPr="00163D97">
              <w:rPr>
                <w:sz w:val="24"/>
              </w:rPr>
              <w:t>D. În cazul extinderii/modernizării infrastructurii de apă uzată</w:t>
            </w:r>
          </w:p>
          <w:p w14:paraId="4E22B2F9" w14:textId="77777777" w:rsidR="0002285B" w:rsidRPr="00163D97" w:rsidRDefault="0002285B" w:rsidP="00881793">
            <w:pPr>
              <w:spacing w:before="120" w:after="120" w:line="240" w:lineRule="auto"/>
              <w:jc w:val="both"/>
              <w:rPr>
                <w:sz w:val="24"/>
              </w:rPr>
            </w:pPr>
          </w:p>
          <w:p w14:paraId="2438D9EB" w14:textId="77777777" w:rsidR="0002285B" w:rsidRPr="00163D97" w:rsidRDefault="0002285B" w:rsidP="00881793">
            <w:pPr>
              <w:spacing w:before="120" w:after="120" w:line="240" w:lineRule="auto"/>
              <w:jc w:val="both"/>
              <w:rPr>
                <w:sz w:val="24"/>
              </w:rPr>
            </w:pPr>
            <w:r w:rsidRPr="00163D97">
              <w:rPr>
                <w:sz w:val="24"/>
              </w:rPr>
              <w:t>Expertul verifică:</w:t>
            </w:r>
          </w:p>
          <w:p w14:paraId="340CCF95" w14:textId="77777777" w:rsidR="0002285B" w:rsidRPr="00163D97" w:rsidRDefault="0002285B" w:rsidP="00881793">
            <w:pPr>
              <w:spacing w:before="120" w:after="120" w:line="240" w:lineRule="auto"/>
              <w:jc w:val="both"/>
              <w:rPr>
                <w:sz w:val="24"/>
              </w:rPr>
            </w:pPr>
            <w:r w:rsidRPr="00163D97">
              <w:rPr>
                <w:sz w:val="24"/>
              </w:rPr>
              <w:t>Autorizația de funcționare (AF) a infrastructurii existente de apa uzată (pentru infrastructura de apă uzată de care se va lega tronsonul propus a se realiza prin proiect.</w:t>
            </w:r>
          </w:p>
          <w:p w14:paraId="6A845E58" w14:textId="77777777" w:rsidR="0002285B" w:rsidRPr="00163D97" w:rsidRDefault="0002285B" w:rsidP="00881793">
            <w:pPr>
              <w:spacing w:before="120" w:after="120" w:line="240" w:lineRule="auto"/>
              <w:jc w:val="both"/>
              <w:rPr>
                <w:sz w:val="24"/>
              </w:rPr>
            </w:pPr>
            <w:r w:rsidRPr="00163D97">
              <w:rPr>
                <w:sz w:val="24"/>
              </w:rPr>
              <w:t>În situația în care pentru infrastructura de apă uzată existentă, autoritățile competente în domeniul gospodăririi apelor, mediu, au stabilit programe de măsuri în vederea îndeplinirii normelor de calitate stabilite de legislația în vigoare privind epurarea apelor uzate sau care se află în perioada de monitorizare, în vederea emiterii/prelungirii autorizației de funcționare, proiectul trebuie să vizeze inclusiv realizarea lucrărilor necesare îndeplinirii condiţiilor impuse de către autorităţile competente în programele de măsuri în vederea respectării normelor de calitate stabilite de legislaţia în vigoare privind calitatea apei epurate (constând în extinderea capacităților stației de epurare, inclusiv realizarea racordurilor la rețeaua de colectare ape uzate, etc).</w:t>
            </w:r>
          </w:p>
        </w:tc>
      </w:tr>
    </w:tbl>
    <w:p w14:paraId="50C34D6B" w14:textId="77777777" w:rsidR="0002285B" w:rsidRPr="002D2CD1" w:rsidRDefault="0002285B" w:rsidP="0002285B">
      <w:pPr>
        <w:spacing w:before="120" w:after="120" w:line="240" w:lineRule="auto"/>
        <w:jc w:val="both"/>
        <w:rPr>
          <w:sz w:val="24"/>
        </w:rPr>
      </w:pPr>
      <w:r w:rsidRPr="002D2CD1">
        <w:rPr>
          <w:sz w:val="24"/>
        </w:rPr>
        <w:lastRenderedPageBreak/>
        <w:t>Expertul poate folosi aplicaţii software cu ajutorul cărora poate verifica părţi ale proiectului din satelit.</w:t>
      </w:r>
    </w:p>
    <w:p w14:paraId="6F7DE97F" w14:textId="77777777" w:rsidR="0002285B" w:rsidRPr="002D2CD1" w:rsidRDefault="0002285B" w:rsidP="0002285B">
      <w:pPr>
        <w:widowControl w:val="0"/>
        <w:tabs>
          <w:tab w:val="left" w:pos="800"/>
        </w:tabs>
        <w:autoSpaceDE w:val="0"/>
        <w:autoSpaceDN w:val="0"/>
        <w:adjustRightInd w:val="0"/>
        <w:spacing w:before="120" w:after="120" w:line="240" w:lineRule="auto"/>
        <w:jc w:val="both"/>
        <w:rPr>
          <w:sz w:val="24"/>
        </w:rPr>
      </w:pPr>
      <w:r w:rsidRPr="002D2CD1">
        <w:rPr>
          <w:sz w:val="24"/>
        </w:rPr>
        <w:t xml:space="preserve">Dacă verificarea documentelor confirmă faptul ca investiția în sistemul de alimentare cu apă se realizeză împreună cu rețeaua de apă uzată, dacă aceasta nu există sau dacă se respectă particularitățile acesteia, expertul bifează căsuţa din coloana DA din fişa de verificare.  </w:t>
      </w:r>
    </w:p>
    <w:p w14:paraId="4C738EFE" w14:textId="77777777" w:rsidR="0002285B" w:rsidRPr="002D2CD1" w:rsidRDefault="0002285B" w:rsidP="0002285B">
      <w:pPr>
        <w:widowControl w:val="0"/>
        <w:tabs>
          <w:tab w:val="left" w:pos="800"/>
        </w:tabs>
        <w:autoSpaceDE w:val="0"/>
        <w:autoSpaceDN w:val="0"/>
        <w:adjustRightInd w:val="0"/>
        <w:spacing w:before="120" w:after="120" w:line="240" w:lineRule="auto"/>
        <w:jc w:val="both"/>
        <w:rPr>
          <w:b/>
          <w:sz w:val="24"/>
          <w:u w:val="single"/>
        </w:rPr>
      </w:pPr>
      <w:r w:rsidRPr="002D2CD1">
        <w:rPr>
          <w:sz w:val="24"/>
        </w:rPr>
        <w:t>În caz contrar, expertul bifează căsuţa din coloana NU şi motivează poziţia lui în rubrica „Observaţii” din fişa de evaluare generală a proiectului, proiectul fiind neeligibil.</w:t>
      </w:r>
    </w:p>
    <w:p w14:paraId="084188CF" w14:textId="77777777" w:rsidR="0002285B" w:rsidRPr="002D2CD1" w:rsidRDefault="0002285B" w:rsidP="0002285B">
      <w:pPr>
        <w:widowControl w:val="0"/>
        <w:tabs>
          <w:tab w:val="left" w:pos="800"/>
        </w:tabs>
        <w:autoSpaceDE w:val="0"/>
        <w:autoSpaceDN w:val="0"/>
        <w:adjustRightInd w:val="0"/>
        <w:spacing w:before="120" w:after="120" w:line="240" w:lineRule="auto"/>
        <w:jc w:val="both"/>
        <w:rPr>
          <w:b/>
          <w:sz w:val="24"/>
          <w:u w:val="single"/>
        </w:rPr>
      </w:pPr>
    </w:p>
    <w:p w14:paraId="552A1B34" w14:textId="77777777" w:rsidR="0002285B" w:rsidRDefault="0002285B" w:rsidP="0002285B">
      <w:pPr>
        <w:spacing w:before="120" w:after="120" w:line="240" w:lineRule="auto"/>
        <w:jc w:val="both"/>
        <w:rPr>
          <w:i w:val="0"/>
          <w:sz w:val="24"/>
        </w:rPr>
      </w:pPr>
    </w:p>
    <w:p w14:paraId="4B6287F6" w14:textId="77777777" w:rsidR="0002285B" w:rsidRPr="002D2CD1" w:rsidRDefault="0002285B" w:rsidP="0002285B">
      <w:pPr>
        <w:spacing w:before="120" w:after="120" w:line="240" w:lineRule="auto"/>
        <w:jc w:val="both"/>
        <w:rPr>
          <w:b/>
          <w:i w:val="0"/>
          <w:sz w:val="24"/>
        </w:rPr>
      </w:pPr>
    </w:p>
    <w:p w14:paraId="1E06BBB1" w14:textId="77777777" w:rsidR="0002285B" w:rsidRDefault="0002285B" w:rsidP="0002285B">
      <w:pPr>
        <w:spacing w:before="120" w:after="120" w:line="240" w:lineRule="auto"/>
        <w:jc w:val="both"/>
        <w:rPr>
          <w:b/>
          <w:i w:val="0"/>
          <w:sz w:val="24"/>
        </w:rPr>
      </w:pPr>
      <w:r w:rsidRPr="002D2CD1">
        <w:rPr>
          <w:b/>
          <w:i w:val="0"/>
          <w:sz w:val="24"/>
        </w:rPr>
        <w:t xml:space="preserve">EG9 Investiția va fi precedată de o evaluare a impactului preconizat asupra mediului dacă aceasta poate avea efecte negative asupra mediului, în conformitate cu legislația în vigoare, menționată în cap. 8.1 din PNDR 2014-2020. </w:t>
      </w:r>
    </w:p>
    <w:p w14:paraId="035B282E" w14:textId="77777777" w:rsidR="0002285B" w:rsidRPr="002D2CD1" w:rsidRDefault="0002285B" w:rsidP="0002285B">
      <w:pPr>
        <w:spacing w:before="120" w:after="120" w:line="240" w:lineRule="auto"/>
        <w:jc w:val="both"/>
        <w:rPr>
          <w:b/>
          <w:i w:val="0"/>
          <w:sz w:val="24"/>
        </w:rPr>
      </w:pPr>
      <w:r w:rsidRPr="002D2CD1">
        <w:rPr>
          <w:i w:val="0"/>
          <w:sz w:val="24"/>
        </w:rPr>
        <w:t>(doar pentru proiectele care prevăd investiții în infrastructura agricolă, silvică și de irigații)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27"/>
        <w:gridCol w:w="5873"/>
      </w:tblGrid>
      <w:tr w:rsidR="0002285B" w:rsidRPr="006723F4" w14:paraId="7472FDDD" w14:textId="77777777" w:rsidTr="00881793">
        <w:tc>
          <w:tcPr>
            <w:tcW w:w="1909" w:type="pct"/>
            <w:tcBorders>
              <w:top w:val="single" w:sz="4" w:space="0" w:color="auto"/>
              <w:left w:val="single" w:sz="4" w:space="0" w:color="auto"/>
              <w:bottom w:val="single" w:sz="4" w:space="0" w:color="auto"/>
              <w:right w:val="single" w:sz="4" w:space="0" w:color="auto"/>
            </w:tcBorders>
            <w:shd w:val="clear" w:color="auto" w:fill="C0C0C0"/>
            <w:hideMark/>
          </w:tcPr>
          <w:p w14:paraId="5B212D00" w14:textId="77777777" w:rsidR="0002285B" w:rsidRPr="002D2CD1" w:rsidRDefault="0002285B" w:rsidP="00881793">
            <w:pPr>
              <w:spacing w:before="120" w:after="120" w:line="240" w:lineRule="auto"/>
              <w:rPr>
                <w:b/>
                <w:sz w:val="24"/>
              </w:rPr>
            </w:pPr>
            <w:r w:rsidRPr="002D2CD1">
              <w:rPr>
                <w:b/>
                <w:sz w:val="24"/>
              </w:rPr>
              <w:t>DOCUMENTE PREZENTATE</w:t>
            </w:r>
          </w:p>
        </w:tc>
        <w:tc>
          <w:tcPr>
            <w:tcW w:w="3091" w:type="pct"/>
            <w:tcBorders>
              <w:top w:val="single" w:sz="4" w:space="0" w:color="auto"/>
              <w:left w:val="single" w:sz="4" w:space="0" w:color="auto"/>
              <w:bottom w:val="single" w:sz="4" w:space="0" w:color="auto"/>
              <w:right w:val="single" w:sz="4" w:space="0" w:color="auto"/>
            </w:tcBorders>
            <w:shd w:val="clear" w:color="auto" w:fill="C0C0C0"/>
            <w:hideMark/>
          </w:tcPr>
          <w:p w14:paraId="22C82CFF" w14:textId="77777777" w:rsidR="0002285B" w:rsidRPr="002D2CD1" w:rsidRDefault="0002285B" w:rsidP="00881793">
            <w:pPr>
              <w:spacing w:before="120" w:after="120" w:line="240" w:lineRule="auto"/>
              <w:rPr>
                <w:b/>
                <w:sz w:val="24"/>
                <w:lang w:val="pt-BR"/>
              </w:rPr>
            </w:pPr>
            <w:r w:rsidRPr="002D2CD1">
              <w:rPr>
                <w:b/>
                <w:sz w:val="24"/>
              </w:rPr>
              <w:t>PUNCTE DE VERIFICAT ÎN CADRUL DOCUMENTELOR PREZENTATE</w:t>
            </w:r>
          </w:p>
        </w:tc>
      </w:tr>
      <w:tr w:rsidR="0002285B" w:rsidRPr="006723F4" w14:paraId="1A4BD11C" w14:textId="77777777" w:rsidTr="00881793">
        <w:trPr>
          <w:trHeight w:val="706"/>
        </w:trPr>
        <w:tc>
          <w:tcPr>
            <w:tcW w:w="1909" w:type="pct"/>
            <w:tcBorders>
              <w:top w:val="single" w:sz="4" w:space="0" w:color="auto"/>
              <w:left w:val="single" w:sz="4" w:space="0" w:color="auto"/>
              <w:bottom w:val="single" w:sz="4" w:space="0" w:color="auto"/>
              <w:right w:val="single" w:sz="4" w:space="0" w:color="auto"/>
            </w:tcBorders>
          </w:tcPr>
          <w:p w14:paraId="7A81EF35" w14:textId="77777777" w:rsidR="0002285B" w:rsidRPr="002D2CD1" w:rsidRDefault="0002285B" w:rsidP="00881793">
            <w:pPr>
              <w:tabs>
                <w:tab w:val="center" w:pos="4680"/>
                <w:tab w:val="right" w:pos="9360"/>
              </w:tabs>
              <w:spacing w:before="120" w:after="120" w:line="240" w:lineRule="auto"/>
              <w:jc w:val="both"/>
              <w:rPr>
                <w:sz w:val="24"/>
              </w:rPr>
            </w:pPr>
            <w:r w:rsidRPr="002D2CD1">
              <w:rPr>
                <w:sz w:val="24"/>
              </w:rPr>
              <w:t>-Declaratia pe propria răspundere de la secțiunea F a cererii de finanţare.</w:t>
            </w:r>
          </w:p>
          <w:p w14:paraId="65C2C20E" w14:textId="77777777" w:rsidR="0002285B" w:rsidRPr="002D2CD1" w:rsidRDefault="0002285B" w:rsidP="00881793">
            <w:pPr>
              <w:spacing w:before="120" w:after="120" w:line="240" w:lineRule="auto"/>
              <w:jc w:val="both"/>
              <w:rPr>
                <w:sz w:val="24"/>
              </w:rPr>
            </w:pPr>
          </w:p>
        </w:tc>
        <w:tc>
          <w:tcPr>
            <w:tcW w:w="3091" w:type="pct"/>
            <w:tcBorders>
              <w:top w:val="single" w:sz="4" w:space="0" w:color="auto"/>
              <w:left w:val="single" w:sz="4" w:space="0" w:color="auto"/>
              <w:bottom w:val="single" w:sz="4" w:space="0" w:color="auto"/>
              <w:right w:val="single" w:sz="4" w:space="0" w:color="auto"/>
            </w:tcBorders>
          </w:tcPr>
          <w:p w14:paraId="7B9B9263" w14:textId="77777777" w:rsidR="0002285B" w:rsidRPr="002D2CD1" w:rsidRDefault="0002285B" w:rsidP="00881793">
            <w:pPr>
              <w:autoSpaceDE w:val="0"/>
              <w:autoSpaceDN w:val="0"/>
              <w:adjustRightInd w:val="0"/>
              <w:spacing w:before="120" w:after="120" w:line="240" w:lineRule="auto"/>
              <w:jc w:val="both"/>
              <w:rPr>
                <w:sz w:val="24"/>
              </w:rPr>
            </w:pPr>
            <w:r w:rsidRPr="002D2CD1">
              <w:rPr>
                <w:sz w:val="24"/>
              </w:rPr>
              <w:t>Condiția se consideră îndeplinită prin asumarea de către solicitant a declarației pe propria răspundere din Secțiunea F din Cerere de finanțare prin care se angajează că va prezenta documentul emis de ANPM, până la contractare, în termenul precizat în notificarea AFIR de selecție a cererii de finanțare. În etapa de contractare verificarea îndeplinirii condiției de eligibilitate se va realiza în baza corelării informaţiilor din SF/ DALI, cu cele din Certificatul de Urbanism și cu cele din documentul emis de ANPM.</w:t>
            </w:r>
          </w:p>
        </w:tc>
      </w:tr>
    </w:tbl>
    <w:p w14:paraId="69A1DD6F" w14:textId="77777777" w:rsidR="0002285B" w:rsidRDefault="0002285B" w:rsidP="0002285B">
      <w:pPr>
        <w:spacing w:before="120" w:after="120" w:line="240" w:lineRule="auto"/>
        <w:jc w:val="both"/>
        <w:rPr>
          <w:sz w:val="24"/>
        </w:rPr>
      </w:pPr>
      <w:r w:rsidRPr="002D2CD1">
        <w:rPr>
          <w:sz w:val="24"/>
          <w:lang w:val="it-IT"/>
        </w:rPr>
        <w:t xml:space="preserve">Dacă prin verificarea declarației pe proprie răspundere din secțiunea F din cererea de finanțare se confirmă faptul că solicitantul și-a asumat prin propria semnătură că va obține și va depune la contractare documentul ce atestă impactul investiției asupra mediului, emis de ANPM, expertul bifează căsuța cu DA din fişa de verificare. </w:t>
      </w:r>
      <w:r w:rsidRPr="002D2CD1">
        <w:rPr>
          <w:sz w:val="24"/>
        </w:rPr>
        <w:t>În cazul în care solicitantul nu a semnat declaraţia pe propria răspundere din secțiunea F,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14:paraId="01B8E95C" w14:textId="77777777" w:rsidR="0002285B" w:rsidRPr="002D2CD1" w:rsidRDefault="0002285B" w:rsidP="0002285B">
      <w:pPr>
        <w:spacing w:before="120" w:after="120" w:line="240" w:lineRule="auto"/>
        <w:jc w:val="both"/>
        <w:rPr>
          <w:sz w:val="24"/>
        </w:rPr>
      </w:pPr>
    </w:p>
    <w:p w14:paraId="2DDD0F77" w14:textId="77777777" w:rsidR="0002285B" w:rsidRPr="002D2CD1" w:rsidRDefault="0002285B" w:rsidP="0002285B">
      <w:pPr>
        <w:spacing w:before="120" w:after="120" w:line="240" w:lineRule="auto"/>
        <w:jc w:val="both"/>
        <w:rPr>
          <w:b/>
          <w:sz w:val="24"/>
          <w:lang w:val="it-IT"/>
        </w:rPr>
      </w:pPr>
      <w:r w:rsidRPr="002D2CD1">
        <w:rPr>
          <w:b/>
          <w:sz w:val="24"/>
          <w:lang w:val="it-IT"/>
        </w:rPr>
        <w:t xml:space="preserve">EG10 </w:t>
      </w:r>
      <w:r w:rsidRPr="002D2CD1">
        <w:rPr>
          <w:b/>
          <w:sz w:val="24"/>
        </w:rPr>
        <w:t>Investiția trebuie să fie racordată la un drum existent</w:t>
      </w:r>
    </w:p>
    <w:p w14:paraId="14A7260C" w14:textId="77777777" w:rsidR="0002285B" w:rsidRPr="002D2CD1" w:rsidRDefault="0002285B" w:rsidP="0002285B">
      <w:pPr>
        <w:spacing w:before="120" w:after="120" w:line="240" w:lineRule="auto"/>
        <w:rPr>
          <w:sz w:val="24"/>
        </w:rPr>
      </w:pPr>
      <w:r w:rsidRPr="002D2CD1">
        <w:rPr>
          <w:i w:val="0"/>
          <w:sz w:val="24"/>
        </w:rPr>
        <w:t>(doar pentru proiectele care prevăd investiții în infrastructura agricolă)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49"/>
        <w:gridCol w:w="4851"/>
      </w:tblGrid>
      <w:tr w:rsidR="0002285B" w:rsidRPr="006723F4" w14:paraId="2A228D35" w14:textId="77777777" w:rsidTr="00881793">
        <w:trPr>
          <w:jc w:val="center"/>
        </w:trPr>
        <w:tc>
          <w:tcPr>
            <w:tcW w:w="2447" w:type="pct"/>
            <w:tcBorders>
              <w:top w:val="single" w:sz="4" w:space="0" w:color="auto"/>
              <w:left w:val="single" w:sz="4" w:space="0" w:color="auto"/>
              <w:bottom w:val="single" w:sz="4" w:space="0" w:color="auto"/>
              <w:right w:val="single" w:sz="4" w:space="0" w:color="auto"/>
            </w:tcBorders>
            <w:shd w:val="clear" w:color="auto" w:fill="C0C0C0"/>
            <w:hideMark/>
          </w:tcPr>
          <w:p w14:paraId="6B6B4E5B" w14:textId="77777777" w:rsidR="0002285B" w:rsidRPr="002D2CD1" w:rsidRDefault="0002285B" w:rsidP="00881793">
            <w:pPr>
              <w:spacing w:before="120" w:after="120" w:line="240" w:lineRule="auto"/>
              <w:rPr>
                <w:b/>
                <w:sz w:val="24"/>
              </w:rPr>
            </w:pPr>
            <w:r w:rsidRPr="002D2CD1">
              <w:rPr>
                <w:b/>
                <w:sz w:val="24"/>
              </w:rPr>
              <w:lastRenderedPageBreak/>
              <w:t>DOCUMENTE PREZENTATE</w:t>
            </w:r>
          </w:p>
        </w:tc>
        <w:tc>
          <w:tcPr>
            <w:tcW w:w="2553" w:type="pct"/>
            <w:tcBorders>
              <w:top w:val="single" w:sz="4" w:space="0" w:color="auto"/>
              <w:left w:val="single" w:sz="4" w:space="0" w:color="auto"/>
              <w:bottom w:val="single" w:sz="4" w:space="0" w:color="auto"/>
              <w:right w:val="single" w:sz="4" w:space="0" w:color="auto"/>
            </w:tcBorders>
            <w:shd w:val="clear" w:color="auto" w:fill="C0C0C0"/>
            <w:hideMark/>
          </w:tcPr>
          <w:p w14:paraId="0EA9FB83" w14:textId="77777777" w:rsidR="0002285B" w:rsidRPr="002D2CD1" w:rsidRDefault="0002285B" w:rsidP="00881793">
            <w:pPr>
              <w:spacing w:before="120" w:after="120" w:line="240" w:lineRule="auto"/>
              <w:rPr>
                <w:b/>
                <w:sz w:val="24"/>
                <w:lang w:val="pt-BR"/>
              </w:rPr>
            </w:pPr>
            <w:r w:rsidRPr="002D2CD1">
              <w:rPr>
                <w:b/>
                <w:sz w:val="24"/>
              </w:rPr>
              <w:t>PUNCTE DE VERIFICAT ÎN CADRUL DOCUMENTELOR PREZENTATE</w:t>
            </w:r>
          </w:p>
        </w:tc>
      </w:tr>
      <w:tr w:rsidR="0002285B" w:rsidRPr="006723F4" w14:paraId="586850AB" w14:textId="77777777" w:rsidTr="00881793">
        <w:trPr>
          <w:trHeight w:val="328"/>
          <w:jc w:val="center"/>
        </w:trPr>
        <w:tc>
          <w:tcPr>
            <w:tcW w:w="2447" w:type="pct"/>
            <w:tcBorders>
              <w:top w:val="single" w:sz="4" w:space="0" w:color="auto"/>
              <w:left w:val="single" w:sz="4" w:space="0" w:color="auto"/>
              <w:bottom w:val="single" w:sz="4" w:space="0" w:color="auto"/>
              <w:right w:val="single" w:sz="4" w:space="0" w:color="auto"/>
            </w:tcBorders>
            <w:hideMark/>
          </w:tcPr>
          <w:p w14:paraId="0A900213" w14:textId="77777777" w:rsidR="0002285B" w:rsidRPr="002D2CD1" w:rsidRDefault="0002285B" w:rsidP="00881793">
            <w:pPr>
              <w:widowControl w:val="0"/>
              <w:tabs>
                <w:tab w:val="left" w:pos="800"/>
              </w:tabs>
              <w:autoSpaceDE w:val="0"/>
              <w:autoSpaceDN w:val="0"/>
              <w:adjustRightInd w:val="0"/>
              <w:spacing w:before="120" w:after="120" w:line="240" w:lineRule="auto"/>
              <w:ind w:firstLine="706"/>
              <w:contextualSpacing/>
              <w:jc w:val="both"/>
              <w:rPr>
                <w:b/>
                <w:i w:val="0"/>
                <w:sz w:val="24"/>
              </w:rPr>
            </w:pPr>
            <w:r w:rsidRPr="002D2CD1">
              <w:rPr>
                <w:sz w:val="24"/>
              </w:rPr>
              <w:t>1.</w:t>
            </w:r>
            <w:r w:rsidRPr="002D2CD1">
              <w:rPr>
                <w:b/>
                <w:sz w:val="24"/>
              </w:rPr>
              <w:t xml:space="preserve"> Studiul de Fezabilitate/ Documentaţia de Avizare a Lucrărilor de Intervenţii,</w:t>
            </w:r>
            <w:r w:rsidRPr="002D2CD1">
              <w:rPr>
                <w:sz w:val="24"/>
              </w:rPr>
              <w:t xml:space="preserve"> întocmite conform legislaţiei în vigoare privind aprobarea conţinutului cadru al documentaţiei tehnico-economice aferente investiţiilor publice, precum şi a structurii şi metodologiei de elaborare a devizului general pentru obiective de investiţii şi lucrări de intervenţii.</w:t>
            </w:r>
            <w:r w:rsidRPr="002D2CD1">
              <w:rPr>
                <w:b/>
                <w:i w:val="0"/>
                <w:sz w:val="24"/>
              </w:rPr>
              <w:t xml:space="preserve"> </w:t>
            </w:r>
          </w:p>
        </w:tc>
        <w:tc>
          <w:tcPr>
            <w:tcW w:w="2553" w:type="pct"/>
            <w:tcBorders>
              <w:top w:val="single" w:sz="4" w:space="0" w:color="auto"/>
              <w:left w:val="single" w:sz="4" w:space="0" w:color="auto"/>
              <w:bottom w:val="single" w:sz="4" w:space="0" w:color="auto"/>
              <w:right w:val="single" w:sz="4" w:space="0" w:color="auto"/>
            </w:tcBorders>
            <w:hideMark/>
          </w:tcPr>
          <w:p w14:paraId="51AC41E2" w14:textId="77777777" w:rsidR="0002285B" w:rsidRPr="00552D49" w:rsidRDefault="0002285B" w:rsidP="00881793">
            <w:pPr>
              <w:pStyle w:val="ListParagraph"/>
              <w:widowControl w:val="0"/>
              <w:tabs>
                <w:tab w:val="left" w:pos="0"/>
                <w:tab w:val="left" w:pos="800"/>
              </w:tabs>
              <w:autoSpaceDE w:val="0"/>
              <w:autoSpaceDN w:val="0"/>
              <w:adjustRightInd w:val="0"/>
              <w:spacing w:before="120" w:after="120"/>
              <w:ind w:left="0"/>
              <w:jc w:val="both"/>
              <w:rPr>
                <w:color w:val="000000"/>
                <w:sz w:val="24"/>
              </w:rPr>
            </w:pPr>
            <w:r w:rsidRPr="002D2CD1">
              <w:rPr>
                <w:sz w:val="24"/>
              </w:rPr>
              <w:t xml:space="preserve">Expertul verifică în baza informaţiilor din Studiul de Fezabilitate/ Documentaţia de Avizare a Lucrărilor de Intervenţii, </w:t>
            </w:r>
            <w:r w:rsidRPr="00552D49">
              <w:rPr>
                <w:color w:val="000000"/>
                <w:sz w:val="24"/>
              </w:rPr>
              <w:t>precum şi în baza Planşelor ataşate, dacă investiția este racordată la un drum public existent, indiferent de clasificarea și stadiul de modernizare a acestuia/acestora, conform OG 43/1997, republicată, cu completările şi modficările ulterioare</w:t>
            </w:r>
            <w:r>
              <w:rPr>
                <w:color w:val="000000"/>
                <w:sz w:val="24"/>
              </w:rPr>
              <w:t>.</w:t>
            </w:r>
          </w:p>
        </w:tc>
      </w:tr>
    </w:tbl>
    <w:p w14:paraId="34EB9A98" w14:textId="77777777" w:rsidR="0002285B" w:rsidRPr="002D2CD1" w:rsidRDefault="0002285B" w:rsidP="0002285B">
      <w:pPr>
        <w:spacing w:before="120" w:after="120" w:line="240" w:lineRule="auto"/>
        <w:jc w:val="both"/>
        <w:rPr>
          <w:sz w:val="24"/>
          <w:lang w:val="it-IT"/>
        </w:rPr>
      </w:pPr>
      <w:r w:rsidRPr="002D2CD1">
        <w:rPr>
          <w:sz w:val="24"/>
          <w:lang w:val="it-IT"/>
        </w:rPr>
        <w:t>Expertul poate folosi aplicaţii software care folosesc imagini din satelit cu ajutorul cărora poate verifica  anumite date din proiect (ex.: amplasamentul obiectivului de investiții, racordarea la un drum public existent, etc).</w:t>
      </w:r>
    </w:p>
    <w:p w14:paraId="4D969754" w14:textId="77777777" w:rsidR="0002285B" w:rsidRPr="002D2CD1" w:rsidRDefault="0002285B" w:rsidP="0002285B">
      <w:pPr>
        <w:widowControl w:val="0"/>
        <w:tabs>
          <w:tab w:val="left" w:pos="-270"/>
          <w:tab w:val="left" w:pos="800"/>
        </w:tabs>
        <w:autoSpaceDE w:val="0"/>
        <w:autoSpaceDN w:val="0"/>
        <w:adjustRightInd w:val="0"/>
        <w:spacing w:before="120" w:after="120" w:line="240" w:lineRule="auto"/>
        <w:contextualSpacing/>
        <w:jc w:val="both"/>
        <w:rPr>
          <w:sz w:val="24"/>
        </w:rPr>
      </w:pPr>
      <w:r w:rsidRPr="002D2CD1">
        <w:rPr>
          <w:sz w:val="24"/>
        </w:rPr>
        <w:t>Dacă în urma verificării documentelor reiese faptul  că  Investiția nu este racordată la un drum public existent, indiferent de clasificarea și stadiul de modernizare a acestuia/acestora, expertul bifează căsuţa NU, motivează poziţia lui în liniile prevăzute în acest scop la rubrica Observaţii iar Cererea de Finanţare va fi declarată neeligibilă.</w:t>
      </w:r>
    </w:p>
    <w:p w14:paraId="253850C0" w14:textId="77777777" w:rsidR="0002285B" w:rsidRPr="002D2CD1" w:rsidRDefault="0002285B" w:rsidP="0002285B">
      <w:pPr>
        <w:widowControl w:val="0"/>
        <w:tabs>
          <w:tab w:val="left" w:pos="-270"/>
          <w:tab w:val="left" w:pos="800"/>
        </w:tabs>
        <w:autoSpaceDE w:val="0"/>
        <w:autoSpaceDN w:val="0"/>
        <w:adjustRightInd w:val="0"/>
        <w:spacing w:before="120" w:after="120" w:line="240" w:lineRule="auto"/>
        <w:contextualSpacing/>
        <w:jc w:val="both"/>
        <w:rPr>
          <w:sz w:val="24"/>
        </w:rPr>
      </w:pPr>
    </w:p>
    <w:p w14:paraId="7C7EAA6A" w14:textId="77777777" w:rsidR="0002285B" w:rsidRDefault="0002285B" w:rsidP="0002285B">
      <w:pPr>
        <w:pStyle w:val="ListParagraph"/>
        <w:widowControl w:val="0"/>
        <w:tabs>
          <w:tab w:val="left" w:pos="0"/>
        </w:tabs>
        <w:autoSpaceDE w:val="0"/>
        <w:autoSpaceDN w:val="0"/>
        <w:adjustRightInd w:val="0"/>
        <w:spacing w:before="120" w:after="120"/>
        <w:ind w:left="0"/>
        <w:jc w:val="both"/>
        <w:rPr>
          <w:b/>
          <w:color w:val="000000"/>
          <w:sz w:val="24"/>
        </w:rPr>
      </w:pPr>
      <w:r w:rsidRPr="00262367">
        <w:rPr>
          <w:b/>
          <w:sz w:val="24"/>
        </w:rPr>
        <w:t xml:space="preserve">EG11 </w:t>
      </w:r>
      <w:r w:rsidRPr="00552D49">
        <w:rPr>
          <w:b/>
          <w:color w:val="000000"/>
          <w:sz w:val="24"/>
        </w:rPr>
        <w:t>Solicitantul trebuie să facă dovada faptului că investiția se regăsește în amenajamentul silvic, iar în cazul modernizării drumului forestier, acesta să se regăsească în inventarul deținătorului.</w:t>
      </w:r>
    </w:p>
    <w:p w14:paraId="225CAE74" w14:textId="77777777" w:rsidR="0002285B" w:rsidRPr="00552D49" w:rsidRDefault="0002285B" w:rsidP="0002285B">
      <w:pPr>
        <w:pStyle w:val="ListParagraph"/>
        <w:widowControl w:val="0"/>
        <w:tabs>
          <w:tab w:val="left" w:pos="0"/>
        </w:tabs>
        <w:autoSpaceDE w:val="0"/>
        <w:autoSpaceDN w:val="0"/>
        <w:adjustRightInd w:val="0"/>
        <w:spacing w:before="120" w:after="120"/>
        <w:ind w:left="0"/>
        <w:jc w:val="both"/>
        <w:rPr>
          <w:b/>
          <w:color w:val="000000"/>
          <w:w w:val="102"/>
          <w:sz w:val="24"/>
        </w:rPr>
      </w:pPr>
      <w:r w:rsidRPr="002D2CD1">
        <w:rPr>
          <w:i/>
          <w:sz w:val="24"/>
        </w:rPr>
        <w:t>(doar pentru proiectele care prevăd investiții în infrastructura silvică)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69"/>
        <w:gridCol w:w="4731"/>
      </w:tblGrid>
      <w:tr w:rsidR="0002285B" w:rsidRPr="006723F4" w14:paraId="47B3C768" w14:textId="77777777" w:rsidTr="00881793">
        <w:tc>
          <w:tcPr>
            <w:tcW w:w="2510" w:type="pct"/>
            <w:tcBorders>
              <w:top w:val="single" w:sz="4" w:space="0" w:color="auto"/>
              <w:left w:val="single" w:sz="4" w:space="0" w:color="auto"/>
              <w:bottom w:val="single" w:sz="4" w:space="0" w:color="auto"/>
              <w:right w:val="single" w:sz="4" w:space="0" w:color="auto"/>
            </w:tcBorders>
            <w:shd w:val="clear" w:color="auto" w:fill="C0C0C0"/>
            <w:hideMark/>
          </w:tcPr>
          <w:p w14:paraId="589D5B0D" w14:textId="77777777" w:rsidR="0002285B" w:rsidRPr="002D2CD1" w:rsidRDefault="0002285B" w:rsidP="00881793">
            <w:pPr>
              <w:spacing w:before="120" w:after="120" w:line="240" w:lineRule="auto"/>
              <w:rPr>
                <w:b/>
                <w:sz w:val="24"/>
              </w:rPr>
            </w:pPr>
            <w:r w:rsidRPr="002D2CD1">
              <w:rPr>
                <w:b/>
                <w:sz w:val="24"/>
              </w:rPr>
              <w:t>DOCUMENTE PREZENTATE</w:t>
            </w:r>
          </w:p>
        </w:tc>
        <w:tc>
          <w:tcPr>
            <w:tcW w:w="2490" w:type="pct"/>
            <w:tcBorders>
              <w:top w:val="single" w:sz="4" w:space="0" w:color="auto"/>
              <w:left w:val="single" w:sz="4" w:space="0" w:color="auto"/>
              <w:bottom w:val="single" w:sz="4" w:space="0" w:color="auto"/>
              <w:right w:val="single" w:sz="4" w:space="0" w:color="auto"/>
            </w:tcBorders>
            <w:shd w:val="clear" w:color="auto" w:fill="C0C0C0"/>
            <w:hideMark/>
          </w:tcPr>
          <w:p w14:paraId="27BAE36E" w14:textId="77777777" w:rsidR="0002285B" w:rsidRPr="002D2CD1" w:rsidRDefault="0002285B" w:rsidP="00881793">
            <w:pPr>
              <w:spacing w:before="120" w:after="120" w:line="240" w:lineRule="auto"/>
              <w:rPr>
                <w:b/>
                <w:sz w:val="24"/>
                <w:lang w:val="pt-BR"/>
              </w:rPr>
            </w:pPr>
            <w:r w:rsidRPr="002D2CD1">
              <w:rPr>
                <w:b/>
                <w:sz w:val="24"/>
              </w:rPr>
              <w:t>PUNCTE DE VERIFICAT ÎN CADRUL DOCUMENTELOR PREZENTATE</w:t>
            </w:r>
          </w:p>
        </w:tc>
      </w:tr>
      <w:tr w:rsidR="0002285B" w:rsidRPr="006723F4" w14:paraId="62AB67C9" w14:textId="77777777" w:rsidTr="00881793">
        <w:trPr>
          <w:trHeight w:val="2110"/>
        </w:trPr>
        <w:tc>
          <w:tcPr>
            <w:tcW w:w="2510" w:type="pct"/>
            <w:tcBorders>
              <w:top w:val="single" w:sz="4" w:space="0" w:color="auto"/>
              <w:left w:val="single" w:sz="4" w:space="0" w:color="auto"/>
              <w:bottom w:val="single" w:sz="4" w:space="0" w:color="auto"/>
              <w:right w:val="single" w:sz="4" w:space="0" w:color="auto"/>
            </w:tcBorders>
          </w:tcPr>
          <w:p w14:paraId="56F5AF74" w14:textId="77777777" w:rsidR="0002285B" w:rsidRPr="002D2CD1" w:rsidRDefault="0002285B" w:rsidP="00881793">
            <w:pPr>
              <w:widowControl w:val="0"/>
              <w:tabs>
                <w:tab w:val="left" w:pos="0"/>
                <w:tab w:val="center" w:pos="4680"/>
                <w:tab w:val="right" w:pos="9360"/>
              </w:tabs>
              <w:autoSpaceDE w:val="0"/>
              <w:autoSpaceDN w:val="0"/>
              <w:adjustRightInd w:val="0"/>
              <w:spacing w:before="120" w:after="120" w:line="240" w:lineRule="auto"/>
              <w:contextualSpacing/>
              <w:jc w:val="both"/>
              <w:rPr>
                <w:b/>
                <w:i w:val="0"/>
                <w:sz w:val="24"/>
              </w:rPr>
            </w:pPr>
            <w:r w:rsidRPr="002D2CD1">
              <w:rPr>
                <w:b/>
                <w:sz w:val="24"/>
              </w:rPr>
              <w:t>Studiul de Fezabilitate/ Documentaţia de Avizare a Lucrărilor de Intervenţii,</w:t>
            </w:r>
            <w:r w:rsidRPr="002D2CD1">
              <w:rPr>
                <w:sz w:val="24"/>
              </w:rPr>
              <w:t xml:space="preserve"> întocmit/ă conform legislaţiei în vigoare  privind aprobarea conţinutului cadru al documentaţiei tehnico-economice aferente investiţiilor publice, precum şi a structurii şi metodologiei de elaborare a devizului general pentru obiective de investiţii şi lucrări de intervenţii.</w:t>
            </w:r>
            <w:r w:rsidRPr="002D2CD1">
              <w:rPr>
                <w:b/>
                <w:i w:val="0"/>
                <w:sz w:val="24"/>
              </w:rPr>
              <w:t xml:space="preserve"> </w:t>
            </w:r>
          </w:p>
          <w:p w14:paraId="2A58EAB4" w14:textId="77777777" w:rsidR="0002285B" w:rsidRPr="002D2CD1" w:rsidRDefault="0002285B" w:rsidP="00881793">
            <w:pPr>
              <w:widowControl w:val="0"/>
              <w:tabs>
                <w:tab w:val="left" w:pos="0"/>
                <w:tab w:val="center" w:pos="4680"/>
                <w:tab w:val="right" w:pos="9360"/>
              </w:tabs>
              <w:autoSpaceDE w:val="0"/>
              <w:autoSpaceDN w:val="0"/>
              <w:adjustRightInd w:val="0"/>
              <w:spacing w:before="120" w:after="120" w:line="240" w:lineRule="auto"/>
              <w:contextualSpacing/>
              <w:jc w:val="both"/>
              <w:rPr>
                <w:b/>
                <w:i w:val="0"/>
                <w:sz w:val="24"/>
              </w:rPr>
            </w:pPr>
          </w:p>
          <w:p w14:paraId="3030D502" w14:textId="77777777" w:rsidR="0002285B" w:rsidRPr="002D2CD1" w:rsidRDefault="0002285B" w:rsidP="00881793">
            <w:pPr>
              <w:widowControl w:val="0"/>
              <w:tabs>
                <w:tab w:val="left" w:pos="800"/>
                <w:tab w:val="center" w:pos="4680"/>
                <w:tab w:val="right" w:pos="9360"/>
              </w:tabs>
              <w:autoSpaceDE w:val="0"/>
              <w:autoSpaceDN w:val="0"/>
              <w:adjustRightInd w:val="0"/>
              <w:spacing w:before="120" w:after="120" w:line="240" w:lineRule="auto"/>
              <w:contextualSpacing/>
              <w:jc w:val="both"/>
              <w:rPr>
                <w:b/>
                <w:sz w:val="24"/>
              </w:rPr>
            </w:pPr>
            <w:r w:rsidRPr="002D2CD1">
              <w:rPr>
                <w:b/>
                <w:sz w:val="24"/>
              </w:rPr>
              <w:t>Extras din Amenajamentul silvic</w:t>
            </w:r>
          </w:p>
          <w:p w14:paraId="5C686A7E" w14:textId="77777777" w:rsidR="0002285B" w:rsidRPr="002D2CD1" w:rsidRDefault="0002285B" w:rsidP="00881793">
            <w:pPr>
              <w:widowControl w:val="0"/>
              <w:tabs>
                <w:tab w:val="left" w:pos="800"/>
                <w:tab w:val="center" w:pos="4680"/>
                <w:tab w:val="right" w:pos="9360"/>
              </w:tabs>
              <w:autoSpaceDE w:val="0"/>
              <w:autoSpaceDN w:val="0"/>
              <w:adjustRightInd w:val="0"/>
              <w:spacing w:before="120" w:after="120" w:line="240" w:lineRule="auto"/>
              <w:contextualSpacing/>
              <w:jc w:val="both"/>
              <w:rPr>
                <w:b/>
                <w:sz w:val="24"/>
              </w:rPr>
            </w:pPr>
          </w:p>
          <w:p w14:paraId="2CCA4987" w14:textId="77777777" w:rsidR="0002285B" w:rsidRPr="002D2CD1" w:rsidRDefault="0002285B" w:rsidP="00881793">
            <w:pPr>
              <w:tabs>
                <w:tab w:val="left" w:pos="360"/>
              </w:tabs>
              <w:spacing w:before="120" w:after="120" w:line="240" w:lineRule="auto"/>
              <w:jc w:val="both"/>
              <w:rPr>
                <w:sz w:val="24"/>
              </w:rPr>
            </w:pPr>
            <w:r w:rsidRPr="002D2CD1">
              <w:rPr>
                <w:b/>
                <w:sz w:val="24"/>
              </w:rPr>
              <w:t xml:space="preserve">Inventarul bunurilor care aparțin domeniului public al UAT/ UAT-urilor, </w:t>
            </w:r>
            <w:r w:rsidRPr="002D2CD1">
              <w:rPr>
                <w:sz w:val="24"/>
              </w:rPr>
              <w:t xml:space="preserve">întocmit conform </w:t>
            </w:r>
            <w:r w:rsidRPr="002D2CD1">
              <w:rPr>
                <w:sz w:val="24"/>
              </w:rPr>
              <w:lastRenderedPageBreak/>
              <w:t>legislaţiei în vigoare privind proprietatea publică şi regimul juridic al acesteia/acestora, atestat prin Hotărâre a Guvernului şi publicat în Monitorul Oficial al României (copie după Monitorul Oficial)-pentru solicitanții UAT-uri;</w:t>
            </w:r>
          </w:p>
          <w:p w14:paraId="67738D24" w14:textId="77777777" w:rsidR="0002285B" w:rsidRPr="002D2CD1" w:rsidRDefault="0002285B" w:rsidP="00881793">
            <w:pPr>
              <w:tabs>
                <w:tab w:val="left" w:pos="0"/>
                <w:tab w:val="left" w:pos="1440"/>
              </w:tabs>
              <w:spacing w:before="120" w:after="120" w:line="240" w:lineRule="auto"/>
              <w:jc w:val="both"/>
              <w:rPr>
                <w:b/>
                <w:sz w:val="24"/>
              </w:rPr>
            </w:pPr>
          </w:p>
          <w:p w14:paraId="56FA9AC2" w14:textId="77777777" w:rsidR="0002285B" w:rsidRPr="002D2CD1" w:rsidRDefault="0002285B" w:rsidP="00881793">
            <w:pPr>
              <w:tabs>
                <w:tab w:val="left" w:pos="0"/>
                <w:tab w:val="left" w:pos="1440"/>
              </w:tabs>
              <w:spacing w:before="120" w:after="120" w:line="240" w:lineRule="auto"/>
              <w:jc w:val="both"/>
              <w:rPr>
                <w:sz w:val="24"/>
              </w:rPr>
            </w:pPr>
            <w:r w:rsidRPr="002D2CD1">
              <w:rPr>
                <w:sz w:val="24"/>
              </w:rPr>
              <w:t>Hotărârea Consiliului Local privind aprobarea modificărilor şi/ sau completărilor la inventarul domeniului public în sensul includerii în domeniul public sau detalierii unei/unor poziții globale existente, cu respectarea prevederilor art. 115 alin (7) din Legea nr. 215/ 2001 a administraţiei publice locale, republicată, cu modificările şi completările ulterioare, adică să fi fost supusă controlului de legalitate al Prefectului, în condiţiile legii (este suficientă prezentarea adresei de înaintare către Instituţia Prefectului pentru controlul de legalitate).</w:t>
            </w:r>
          </w:p>
          <w:p w14:paraId="670FE7E8" w14:textId="77777777" w:rsidR="0002285B" w:rsidRPr="002D2CD1" w:rsidRDefault="0002285B" w:rsidP="00881793">
            <w:pPr>
              <w:tabs>
                <w:tab w:val="left" w:pos="360"/>
              </w:tabs>
              <w:spacing w:before="120" w:after="120" w:line="240" w:lineRule="auto"/>
              <w:jc w:val="both"/>
              <w:rPr>
                <w:sz w:val="24"/>
              </w:rPr>
            </w:pPr>
          </w:p>
          <w:p w14:paraId="68408A8B" w14:textId="77777777" w:rsidR="0002285B" w:rsidRPr="002D2CD1" w:rsidRDefault="0002285B" w:rsidP="00881793">
            <w:pPr>
              <w:tabs>
                <w:tab w:val="left" w:pos="360"/>
              </w:tabs>
              <w:spacing w:before="120" w:after="120" w:line="240" w:lineRule="auto"/>
              <w:jc w:val="both"/>
              <w:rPr>
                <w:sz w:val="24"/>
              </w:rPr>
            </w:pPr>
            <w:r w:rsidRPr="002D2CD1">
              <w:rPr>
                <w:b/>
                <w:sz w:val="24"/>
              </w:rPr>
              <w:t xml:space="preserve">Inventarul bunurilor care aparțin deținătorului </w:t>
            </w:r>
            <w:r w:rsidRPr="002D2CD1">
              <w:rPr>
                <w:sz w:val="24"/>
              </w:rPr>
              <w:t>(pentru beneficiarii privați sau forme asociative);</w:t>
            </w:r>
          </w:p>
          <w:p w14:paraId="0F0FD97B" w14:textId="77777777" w:rsidR="0002285B" w:rsidRPr="002D2CD1" w:rsidRDefault="0002285B" w:rsidP="00881793">
            <w:pPr>
              <w:tabs>
                <w:tab w:val="left" w:pos="360"/>
              </w:tabs>
              <w:spacing w:before="120" w:after="120" w:line="240" w:lineRule="auto"/>
              <w:jc w:val="both"/>
              <w:rPr>
                <w:sz w:val="24"/>
              </w:rPr>
            </w:pPr>
          </w:p>
          <w:p w14:paraId="6E16F522" w14:textId="77777777" w:rsidR="0002285B" w:rsidRPr="002D2CD1" w:rsidRDefault="0002285B" w:rsidP="00881793">
            <w:pPr>
              <w:tabs>
                <w:tab w:val="left" w:pos="360"/>
              </w:tabs>
              <w:spacing w:before="120" w:after="120" w:line="240" w:lineRule="auto"/>
              <w:jc w:val="both"/>
              <w:rPr>
                <w:sz w:val="24"/>
              </w:rPr>
            </w:pPr>
            <w:r w:rsidRPr="002D2CD1">
              <w:rPr>
                <w:b/>
                <w:sz w:val="24"/>
              </w:rPr>
              <w:t>Inventarul domeniului public</w:t>
            </w:r>
            <w:r w:rsidRPr="002D2CD1">
              <w:rPr>
                <w:sz w:val="24"/>
              </w:rPr>
              <w:t>, în cazul administratorului pădurilor statului.</w:t>
            </w:r>
            <w:r w:rsidRPr="002D2CD1">
              <w:rPr>
                <w:b/>
                <w:i w:val="0"/>
                <w:sz w:val="24"/>
              </w:rPr>
              <w:t xml:space="preserve">  </w:t>
            </w:r>
          </w:p>
        </w:tc>
        <w:tc>
          <w:tcPr>
            <w:tcW w:w="2490" w:type="pct"/>
            <w:tcBorders>
              <w:top w:val="single" w:sz="4" w:space="0" w:color="auto"/>
              <w:left w:val="single" w:sz="4" w:space="0" w:color="auto"/>
              <w:bottom w:val="single" w:sz="4" w:space="0" w:color="auto"/>
              <w:right w:val="single" w:sz="4" w:space="0" w:color="auto"/>
            </w:tcBorders>
            <w:hideMark/>
          </w:tcPr>
          <w:p w14:paraId="01C71510" w14:textId="77777777" w:rsidR="0002285B" w:rsidRPr="002D2CD1" w:rsidRDefault="0002285B" w:rsidP="00881793">
            <w:pPr>
              <w:spacing w:before="120" w:after="120" w:line="240" w:lineRule="auto"/>
              <w:jc w:val="both"/>
              <w:rPr>
                <w:sz w:val="24"/>
              </w:rPr>
            </w:pPr>
            <w:r w:rsidRPr="002D2CD1">
              <w:rPr>
                <w:sz w:val="24"/>
              </w:rPr>
              <w:lastRenderedPageBreak/>
              <w:t>Drumurile propuse prin proiect (noi, extinderi și/ sau modernizări) trebuie să fie prevăzute în amenajamentul silvic.</w:t>
            </w:r>
          </w:p>
          <w:p w14:paraId="4D7FB617" w14:textId="77777777" w:rsidR="0002285B" w:rsidRPr="002D2CD1" w:rsidRDefault="0002285B" w:rsidP="00881793">
            <w:pPr>
              <w:spacing w:before="120" w:after="120" w:line="240" w:lineRule="auto"/>
              <w:jc w:val="both"/>
              <w:rPr>
                <w:sz w:val="24"/>
              </w:rPr>
            </w:pPr>
            <w:r w:rsidRPr="002D2CD1">
              <w:rPr>
                <w:sz w:val="24"/>
              </w:rPr>
              <w:t xml:space="preserve">Pentru drumuri forestiere noi, investiția este eligibilă dacă în amenajamentul silvic este menționtă necesitatea construirii unui drum forestier nou, pe amplasamentul propus prin proiect și care aparține solicitantului. Se vor ataşa copii dupa hărţile amenajistice și planurile privind instalațiile de transport ale amenajamentelor silvice în vigoare pentru pădurile tuturor proprietarilor fondului forestier deservit de drumul care face </w:t>
            </w:r>
            <w:r w:rsidRPr="002D2CD1">
              <w:rPr>
                <w:sz w:val="24"/>
              </w:rPr>
              <w:lastRenderedPageBreak/>
              <w:t xml:space="preserve">obiectul proiectului. </w:t>
            </w:r>
          </w:p>
          <w:p w14:paraId="377981CD" w14:textId="77777777" w:rsidR="0002285B" w:rsidRPr="002D2CD1" w:rsidRDefault="0002285B" w:rsidP="00881793">
            <w:pPr>
              <w:spacing w:before="120" w:after="120" w:line="240" w:lineRule="auto"/>
              <w:jc w:val="both"/>
              <w:rPr>
                <w:b/>
                <w:w w:val="102"/>
                <w:sz w:val="24"/>
              </w:rPr>
            </w:pPr>
            <w:r w:rsidRPr="002D2CD1">
              <w:rPr>
                <w:sz w:val="24"/>
              </w:rPr>
              <w:t>Proiectele pentru drumuri forestiere noi, amplasate în pădurile mai multor proprietari, pot fi depuse numai de asociațiile proprietarilor acestor terenuri, constituite conform legii.</w:t>
            </w:r>
          </w:p>
          <w:p w14:paraId="4B75601A" w14:textId="77777777" w:rsidR="0002285B" w:rsidRPr="002D2CD1" w:rsidRDefault="0002285B" w:rsidP="00881793">
            <w:pPr>
              <w:spacing w:before="120" w:after="120" w:line="240" w:lineRule="auto"/>
              <w:jc w:val="both"/>
              <w:rPr>
                <w:sz w:val="24"/>
              </w:rPr>
            </w:pPr>
            <w:r w:rsidRPr="002D2CD1">
              <w:rPr>
                <w:sz w:val="24"/>
              </w:rPr>
              <w:t>Pentru modernizări de drumuri forestiere acestea trebuie să se regăsească în :</w:t>
            </w:r>
          </w:p>
          <w:p w14:paraId="70F49BFC" w14:textId="77777777" w:rsidR="0002285B" w:rsidRPr="002D2CD1" w:rsidRDefault="0002285B" w:rsidP="0002285B">
            <w:pPr>
              <w:numPr>
                <w:ilvl w:val="0"/>
                <w:numId w:val="12"/>
              </w:numPr>
              <w:spacing w:before="120" w:after="120" w:line="240" w:lineRule="auto"/>
              <w:ind w:left="0" w:firstLine="0"/>
              <w:jc w:val="both"/>
              <w:rPr>
                <w:sz w:val="24"/>
              </w:rPr>
            </w:pPr>
            <w:r w:rsidRPr="002D2CD1">
              <w:rPr>
                <w:sz w:val="24"/>
              </w:rPr>
              <w:t>Inventarul bunurilor care aparțin domeniului public, în cazul administratorului pădurilor statului ;</w:t>
            </w:r>
          </w:p>
          <w:p w14:paraId="73110AE1" w14:textId="77777777" w:rsidR="0002285B" w:rsidRPr="002D2CD1" w:rsidRDefault="0002285B" w:rsidP="0002285B">
            <w:pPr>
              <w:numPr>
                <w:ilvl w:val="0"/>
                <w:numId w:val="12"/>
              </w:numPr>
              <w:spacing w:before="120" w:after="120" w:line="240" w:lineRule="auto"/>
              <w:ind w:left="0" w:firstLine="0"/>
              <w:jc w:val="both"/>
              <w:rPr>
                <w:sz w:val="24"/>
              </w:rPr>
            </w:pPr>
            <w:r w:rsidRPr="002D2CD1">
              <w:rPr>
                <w:sz w:val="24"/>
              </w:rPr>
              <w:t>Inventarul bunurilor care aparțin domeniului public al UAT/UAT-urilor, întocmit conform legislaţiei în vigoare privind proprietatea publică şi regimul juridic al acesteia/acestora, atestat prin Hotărâre a Guvernului şi publicat în Monitorul Oficial al României (copie după Monitorul Oficial) în cazul beneficiarilor UAT-uri ;</w:t>
            </w:r>
          </w:p>
          <w:p w14:paraId="6FDB4F26" w14:textId="77777777" w:rsidR="0002285B" w:rsidRPr="002D2CD1" w:rsidRDefault="0002285B" w:rsidP="00881793">
            <w:pPr>
              <w:tabs>
                <w:tab w:val="left" w:pos="0"/>
                <w:tab w:val="left" w:pos="1440"/>
              </w:tabs>
              <w:spacing w:before="120" w:after="120" w:line="240" w:lineRule="auto"/>
              <w:jc w:val="both"/>
              <w:rPr>
                <w:sz w:val="24"/>
              </w:rPr>
            </w:pPr>
            <w:r w:rsidRPr="002D2CD1">
              <w:rPr>
                <w:sz w:val="24"/>
              </w:rPr>
              <w:t xml:space="preserve">În situaţia în care în Inventarul bunurilor care alcătuiesc domeniul public drumurile forestiere care fac obiectul proiectului nu sunt incluse în domeniul public sau sunt incluse într-o poziţie globală, solicitantul trebuie să anexeze la inventarul aprobat şi documentul </w:t>
            </w:r>
          </w:p>
          <w:p w14:paraId="4B7856EC" w14:textId="77777777" w:rsidR="0002285B" w:rsidRPr="002D2CD1" w:rsidRDefault="0002285B" w:rsidP="00881793">
            <w:pPr>
              <w:spacing w:before="120" w:after="120" w:line="240" w:lineRule="auto"/>
              <w:jc w:val="both"/>
              <w:rPr>
                <w:sz w:val="24"/>
              </w:rPr>
            </w:pPr>
            <w:r w:rsidRPr="002D2CD1">
              <w:rPr>
                <w:sz w:val="24"/>
              </w:rPr>
              <w:t>Inventarul bunurilor care aparțin deținătorului, pentru beneficiarii privați.</w:t>
            </w:r>
            <w:r w:rsidRPr="002D2CD1">
              <w:rPr>
                <w:i w:val="0"/>
                <w:sz w:val="24"/>
              </w:rPr>
              <w:t xml:space="preserve"> </w:t>
            </w:r>
          </w:p>
        </w:tc>
      </w:tr>
    </w:tbl>
    <w:p w14:paraId="64B971DE" w14:textId="77777777" w:rsidR="0002285B" w:rsidRPr="002D2CD1" w:rsidRDefault="0002285B" w:rsidP="0002285B">
      <w:pPr>
        <w:widowControl w:val="0"/>
        <w:tabs>
          <w:tab w:val="left" w:pos="800"/>
        </w:tabs>
        <w:autoSpaceDE w:val="0"/>
        <w:autoSpaceDN w:val="0"/>
        <w:adjustRightInd w:val="0"/>
        <w:spacing w:before="120" w:after="120" w:line="240" w:lineRule="auto"/>
        <w:contextualSpacing/>
        <w:jc w:val="both"/>
        <w:rPr>
          <w:sz w:val="24"/>
        </w:rPr>
      </w:pPr>
      <w:r w:rsidRPr="002D2CD1">
        <w:rPr>
          <w:sz w:val="24"/>
        </w:rPr>
        <w:lastRenderedPageBreak/>
        <w:t>Dacă în urma verificării documentelor reiese faptul că Investiția nu se regăseste în amenajamentul silvic/inventarul deținătorului, expertul bifează căsuţa NU, motivează poziţia lui în liniile prevăzute în acest scop la rubrica Observaţii iar Cererea de Finanţare va fi declarată neeligibilă.</w:t>
      </w:r>
    </w:p>
    <w:p w14:paraId="39524869" w14:textId="77777777" w:rsidR="0002285B" w:rsidRPr="002D2CD1" w:rsidRDefault="0002285B" w:rsidP="0002285B">
      <w:pPr>
        <w:widowControl w:val="0"/>
        <w:tabs>
          <w:tab w:val="left" w:pos="800"/>
        </w:tabs>
        <w:autoSpaceDE w:val="0"/>
        <w:autoSpaceDN w:val="0"/>
        <w:adjustRightInd w:val="0"/>
        <w:spacing w:before="120" w:after="120" w:line="240" w:lineRule="auto"/>
        <w:contextualSpacing/>
        <w:jc w:val="both"/>
        <w:rPr>
          <w:sz w:val="24"/>
        </w:rPr>
      </w:pPr>
    </w:p>
    <w:p w14:paraId="24B0BA2A" w14:textId="77777777" w:rsidR="0002285B" w:rsidRDefault="0002285B" w:rsidP="0002285B">
      <w:pPr>
        <w:spacing w:before="120" w:after="120" w:line="240" w:lineRule="auto"/>
        <w:jc w:val="both"/>
        <w:rPr>
          <w:b/>
          <w:sz w:val="24"/>
        </w:rPr>
      </w:pPr>
      <w:r w:rsidRPr="002D2CD1">
        <w:rPr>
          <w:b/>
          <w:sz w:val="24"/>
        </w:rPr>
        <w:t xml:space="preserve">EG12 </w:t>
      </w:r>
      <w:r w:rsidRPr="00552D49">
        <w:rPr>
          <w:b/>
          <w:sz w:val="24"/>
        </w:rPr>
        <w:t>Solicitantul trebuie să facă dovada că prin investiţia în drumuri forestiere, acestea vor fi deschise publicului în mod gratuit.</w:t>
      </w:r>
    </w:p>
    <w:p w14:paraId="2AE2A4D1" w14:textId="77777777" w:rsidR="0002285B" w:rsidRPr="002D2CD1" w:rsidRDefault="0002285B" w:rsidP="0002285B">
      <w:pPr>
        <w:spacing w:before="120" w:after="120" w:line="240" w:lineRule="auto"/>
        <w:jc w:val="both"/>
        <w:rPr>
          <w:b/>
          <w:sz w:val="24"/>
        </w:rPr>
      </w:pPr>
      <w:r w:rsidRPr="002D2CD1">
        <w:rPr>
          <w:i w:val="0"/>
          <w:sz w:val="24"/>
        </w:rPr>
        <w:t>(doar pentru proiectele care prevăd investiții în infrastructura silvică)</w:t>
      </w: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02285B" w:rsidRPr="006723F4" w14:paraId="3C84E59D" w14:textId="77777777" w:rsidTr="00881793">
        <w:tc>
          <w:tcPr>
            <w:tcW w:w="4500" w:type="dxa"/>
            <w:tcBorders>
              <w:top w:val="single" w:sz="4" w:space="0" w:color="auto"/>
              <w:left w:val="single" w:sz="4" w:space="0" w:color="auto"/>
              <w:bottom w:val="single" w:sz="4" w:space="0" w:color="auto"/>
              <w:right w:val="single" w:sz="4" w:space="0" w:color="auto"/>
            </w:tcBorders>
            <w:shd w:val="clear" w:color="auto" w:fill="BFBFBF"/>
            <w:hideMark/>
          </w:tcPr>
          <w:p w14:paraId="53D9AB4F" w14:textId="77777777" w:rsidR="0002285B" w:rsidRPr="002D2CD1" w:rsidRDefault="0002285B" w:rsidP="00881793">
            <w:pPr>
              <w:spacing w:before="120" w:after="120" w:line="240" w:lineRule="auto"/>
              <w:rPr>
                <w:b/>
                <w:sz w:val="24"/>
              </w:rPr>
            </w:pPr>
            <w:r w:rsidRPr="002D2CD1">
              <w:rPr>
                <w:b/>
                <w:sz w:val="24"/>
              </w:rPr>
              <w:t xml:space="preserve">DOCUMENTE PREZENTATE </w:t>
            </w:r>
          </w:p>
        </w:tc>
        <w:tc>
          <w:tcPr>
            <w:tcW w:w="5130" w:type="dxa"/>
            <w:tcBorders>
              <w:top w:val="single" w:sz="4" w:space="0" w:color="auto"/>
              <w:left w:val="single" w:sz="4" w:space="0" w:color="auto"/>
              <w:bottom w:val="single" w:sz="4" w:space="0" w:color="auto"/>
              <w:right w:val="single" w:sz="4" w:space="0" w:color="auto"/>
            </w:tcBorders>
            <w:shd w:val="clear" w:color="auto" w:fill="BFBFBF"/>
            <w:hideMark/>
          </w:tcPr>
          <w:p w14:paraId="608DD72E" w14:textId="77777777" w:rsidR="0002285B" w:rsidRPr="002D2CD1" w:rsidRDefault="0002285B" w:rsidP="00881793">
            <w:pPr>
              <w:spacing w:before="120" w:after="120" w:line="240" w:lineRule="auto"/>
              <w:rPr>
                <w:b/>
                <w:sz w:val="24"/>
                <w:lang w:val="pt-BR"/>
              </w:rPr>
            </w:pPr>
            <w:r w:rsidRPr="002D2CD1">
              <w:rPr>
                <w:b/>
                <w:sz w:val="24"/>
              </w:rPr>
              <w:t>PUNCTE DE VERIFICAT ÎN CADRUL DOCUMENTELOR PREZENTATE</w:t>
            </w:r>
          </w:p>
        </w:tc>
      </w:tr>
      <w:tr w:rsidR="0002285B" w:rsidRPr="006723F4" w14:paraId="7C0B9DCC" w14:textId="77777777" w:rsidTr="00881793">
        <w:trPr>
          <w:trHeight w:val="78"/>
        </w:trPr>
        <w:tc>
          <w:tcPr>
            <w:tcW w:w="4500" w:type="dxa"/>
            <w:tcBorders>
              <w:top w:val="single" w:sz="4" w:space="0" w:color="auto"/>
              <w:left w:val="single" w:sz="4" w:space="0" w:color="auto"/>
              <w:bottom w:val="single" w:sz="4" w:space="0" w:color="auto"/>
              <w:right w:val="single" w:sz="4" w:space="0" w:color="auto"/>
            </w:tcBorders>
          </w:tcPr>
          <w:p w14:paraId="51699313" w14:textId="77777777" w:rsidR="0002285B" w:rsidRPr="002D2CD1" w:rsidRDefault="0002285B" w:rsidP="00881793">
            <w:pPr>
              <w:tabs>
                <w:tab w:val="left" w:pos="0"/>
                <w:tab w:val="left" w:pos="342"/>
                <w:tab w:val="center" w:pos="4680"/>
                <w:tab w:val="right" w:pos="9360"/>
              </w:tabs>
              <w:spacing w:before="120" w:after="120" w:line="240" w:lineRule="auto"/>
              <w:jc w:val="both"/>
              <w:rPr>
                <w:sz w:val="24"/>
              </w:rPr>
            </w:pPr>
            <w:r w:rsidRPr="002D2CD1">
              <w:rPr>
                <w:sz w:val="24"/>
              </w:rPr>
              <w:t xml:space="preserve">Hotărârea Consiliului Local/ Hotărârile </w:t>
            </w:r>
            <w:r w:rsidRPr="002D2CD1">
              <w:rPr>
                <w:sz w:val="24"/>
              </w:rPr>
              <w:lastRenderedPageBreak/>
              <w:t>Consiliilor Locale pentru implementarea proiectului</w:t>
            </w:r>
          </w:p>
          <w:p w14:paraId="5A3C0DFA" w14:textId="77777777" w:rsidR="0002285B" w:rsidRPr="002D2CD1" w:rsidRDefault="0002285B" w:rsidP="00881793">
            <w:pPr>
              <w:tabs>
                <w:tab w:val="left" w:pos="0"/>
                <w:tab w:val="left" w:pos="342"/>
              </w:tabs>
              <w:spacing w:before="120" w:after="120" w:line="240" w:lineRule="auto"/>
              <w:jc w:val="both"/>
              <w:rPr>
                <w:sz w:val="24"/>
              </w:rPr>
            </w:pPr>
          </w:p>
          <w:p w14:paraId="4CF11400" w14:textId="77777777" w:rsidR="0002285B" w:rsidRPr="002D2CD1" w:rsidRDefault="0002285B" w:rsidP="00881793">
            <w:pPr>
              <w:tabs>
                <w:tab w:val="left" w:pos="0"/>
                <w:tab w:val="left" w:pos="342"/>
              </w:tabs>
              <w:spacing w:before="120" w:after="120" w:line="240" w:lineRule="auto"/>
              <w:jc w:val="both"/>
              <w:rPr>
                <w:sz w:val="24"/>
              </w:rPr>
            </w:pPr>
            <w:r w:rsidRPr="002D2CD1">
              <w:rPr>
                <w:sz w:val="24"/>
              </w:rPr>
              <w:t>sau</w:t>
            </w:r>
          </w:p>
          <w:p w14:paraId="57991838" w14:textId="77777777" w:rsidR="0002285B" w:rsidRPr="002D2CD1" w:rsidRDefault="0002285B" w:rsidP="00881793">
            <w:pPr>
              <w:tabs>
                <w:tab w:val="left" w:pos="0"/>
                <w:tab w:val="left" w:pos="342"/>
              </w:tabs>
              <w:spacing w:before="120" w:after="120" w:line="240" w:lineRule="auto"/>
              <w:jc w:val="both"/>
              <w:rPr>
                <w:sz w:val="24"/>
              </w:rPr>
            </w:pPr>
          </w:p>
          <w:p w14:paraId="2742FC7B" w14:textId="77777777" w:rsidR="0002285B" w:rsidRPr="002D2CD1" w:rsidRDefault="0002285B" w:rsidP="00881793">
            <w:pPr>
              <w:tabs>
                <w:tab w:val="left" w:pos="0"/>
                <w:tab w:val="left" w:pos="342"/>
              </w:tabs>
              <w:spacing w:before="120" w:after="120" w:line="240" w:lineRule="auto"/>
              <w:jc w:val="both"/>
              <w:rPr>
                <w:sz w:val="24"/>
              </w:rPr>
            </w:pPr>
            <w:r w:rsidRPr="002D2CD1">
              <w:rPr>
                <w:sz w:val="24"/>
              </w:rPr>
              <w:t xml:space="preserve">Actul/ Hotărârea organului de decizie al persoanei juridice proprietare/ administrator de păduri privind implementarea proiectului, </w:t>
            </w:r>
          </w:p>
        </w:tc>
        <w:tc>
          <w:tcPr>
            <w:tcW w:w="5130" w:type="dxa"/>
            <w:tcBorders>
              <w:top w:val="single" w:sz="4" w:space="0" w:color="auto"/>
              <w:left w:val="single" w:sz="4" w:space="0" w:color="auto"/>
              <w:bottom w:val="single" w:sz="4" w:space="0" w:color="auto"/>
              <w:right w:val="single" w:sz="4" w:space="0" w:color="auto"/>
            </w:tcBorders>
            <w:hideMark/>
          </w:tcPr>
          <w:p w14:paraId="4FDCAFE2" w14:textId="77777777" w:rsidR="0002285B" w:rsidRPr="002D2CD1" w:rsidRDefault="0002285B" w:rsidP="00881793">
            <w:pPr>
              <w:spacing w:before="120" w:after="120" w:line="240" w:lineRule="auto"/>
              <w:jc w:val="both"/>
              <w:rPr>
                <w:sz w:val="24"/>
              </w:rPr>
            </w:pPr>
            <w:r w:rsidRPr="002D2CD1">
              <w:rPr>
                <w:sz w:val="24"/>
              </w:rPr>
              <w:lastRenderedPageBreak/>
              <w:t xml:space="preserve">Expertul verifică Hotărârile, cu referire la </w:t>
            </w:r>
            <w:r w:rsidRPr="002D2CD1">
              <w:rPr>
                <w:sz w:val="24"/>
              </w:rPr>
              <w:lastRenderedPageBreak/>
              <w:t>următoarele puncte (obligatorii):</w:t>
            </w:r>
          </w:p>
          <w:p w14:paraId="60544997" w14:textId="77777777" w:rsidR="0002285B" w:rsidRPr="002D2CD1" w:rsidRDefault="0002285B" w:rsidP="00881793">
            <w:pPr>
              <w:spacing w:before="120" w:after="120" w:line="240" w:lineRule="auto"/>
              <w:jc w:val="both"/>
              <w:rPr>
                <w:sz w:val="24"/>
              </w:rPr>
            </w:pPr>
            <w:r w:rsidRPr="002D2CD1">
              <w:rPr>
                <w:sz w:val="24"/>
              </w:rPr>
              <w:t>•necesitatea, oportunitatea și potențialul economic al investiţiei;</w:t>
            </w:r>
          </w:p>
          <w:p w14:paraId="1C98138E" w14:textId="77777777" w:rsidR="0002285B" w:rsidRPr="002D2CD1" w:rsidRDefault="0002285B" w:rsidP="00881793">
            <w:pPr>
              <w:spacing w:before="120" w:after="120" w:line="240" w:lineRule="auto"/>
              <w:jc w:val="both"/>
              <w:rPr>
                <w:sz w:val="24"/>
              </w:rPr>
            </w:pPr>
            <w:r w:rsidRPr="002D2CD1">
              <w:rPr>
                <w:sz w:val="24"/>
              </w:rPr>
              <w:t>•lucrările vor fi prevăzute în bugetul/ele local/e pentru perioada de realizare a investiţiei;</w:t>
            </w:r>
          </w:p>
          <w:p w14:paraId="1132DF11" w14:textId="77777777" w:rsidR="0002285B" w:rsidRPr="002D2CD1" w:rsidRDefault="0002285B" w:rsidP="00881793">
            <w:pPr>
              <w:spacing w:before="120" w:after="120" w:line="240" w:lineRule="auto"/>
              <w:jc w:val="both"/>
              <w:rPr>
                <w:sz w:val="24"/>
              </w:rPr>
            </w:pPr>
            <w:r w:rsidRPr="002D2CD1">
              <w:rPr>
                <w:sz w:val="24"/>
              </w:rPr>
              <w:t>•angajamentul de a asigura funcționarea la parametri proiectați și întretinerea investitiei, pe o perioadă de minim 5 ani, de la ultima tranșă de plată;</w:t>
            </w:r>
          </w:p>
          <w:p w14:paraId="67A456A8" w14:textId="77777777" w:rsidR="0002285B" w:rsidRPr="002D2CD1" w:rsidRDefault="0002285B" w:rsidP="00881793">
            <w:pPr>
              <w:spacing w:before="120" w:after="120" w:line="240" w:lineRule="auto"/>
              <w:jc w:val="both"/>
              <w:rPr>
                <w:sz w:val="24"/>
              </w:rPr>
            </w:pPr>
            <w:r w:rsidRPr="002D2CD1">
              <w:rPr>
                <w:sz w:val="24"/>
              </w:rPr>
              <w:t>•suprafeţele forestiere deservite de investiţie;</w:t>
            </w:r>
          </w:p>
          <w:p w14:paraId="269D4FD0" w14:textId="77777777" w:rsidR="0002285B" w:rsidRPr="002D2CD1" w:rsidRDefault="0002285B" w:rsidP="00881793">
            <w:pPr>
              <w:spacing w:before="120" w:after="120" w:line="240" w:lineRule="auto"/>
              <w:jc w:val="both"/>
              <w:rPr>
                <w:sz w:val="24"/>
              </w:rPr>
            </w:pPr>
            <w:r w:rsidRPr="002D2CD1">
              <w:rPr>
                <w:sz w:val="24"/>
              </w:rPr>
              <w:t xml:space="preserve">•angajamentul de a asigura că prin investiţia în drumuri forestiere, acestea vor fi deschise publicului în mod gratuit. </w:t>
            </w:r>
          </w:p>
        </w:tc>
      </w:tr>
    </w:tbl>
    <w:p w14:paraId="64B1A700" w14:textId="77777777" w:rsidR="0002285B" w:rsidRPr="002D2CD1" w:rsidRDefault="0002285B" w:rsidP="0002285B">
      <w:pPr>
        <w:spacing w:before="120" w:after="120" w:line="240" w:lineRule="auto"/>
        <w:jc w:val="both"/>
        <w:rPr>
          <w:sz w:val="24"/>
        </w:rPr>
      </w:pPr>
      <w:r w:rsidRPr="002D2CD1">
        <w:rPr>
          <w:sz w:val="24"/>
        </w:rPr>
        <w:lastRenderedPageBreak/>
        <w:t>Dacă verificarea documentelor confirmă faptul că proiectul are Hotărârea Consiliului Local/ Hotărârile Consiliilor Locale sau Actul/ Hotărârea organului de decizie, cu punctele obligatorii mentionate pentru realizarea investiţiei, expertul bifează căsuţa din coloana DA din fişa de verificare. În caz contrar, expertul bifează căsuţa din coloana NU şi motivează poziţia lui în rubrica „Observaţii” din fişa de evaluare generală a proiectului, criteriul de eligibilitate nefiind îndeplinit.</w:t>
      </w:r>
    </w:p>
    <w:p w14:paraId="0E6089A3" w14:textId="77777777" w:rsidR="0002285B" w:rsidRPr="002D2CD1" w:rsidRDefault="0002285B" w:rsidP="0002285B">
      <w:pPr>
        <w:spacing w:before="120" w:after="120" w:line="240" w:lineRule="auto"/>
        <w:jc w:val="both"/>
        <w:rPr>
          <w:sz w:val="24"/>
        </w:rPr>
      </w:pPr>
    </w:p>
    <w:p w14:paraId="288CF581" w14:textId="77777777" w:rsidR="0002285B" w:rsidRPr="002D2CD1" w:rsidRDefault="0002285B" w:rsidP="0002285B">
      <w:pPr>
        <w:spacing w:before="120" w:after="120" w:line="240" w:lineRule="auto"/>
        <w:jc w:val="both"/>
        <w:rPr>
          <w:b/>
          <w:sz w:val="24"/>
        </w:rPr>
      </w:pPr>
      <w:r w:rsidRPr="002D2CD1">
        <w:rPr>
          <w:b/>
          <w:sz w:val="24"/>
        </w:rPr>
        <w:t>EG13 Investiția este în conformitate cu planurile de gestionare a bazinelor hidrografice aferente Directivei Cadru Apă pentru suprafețele vizate și cu programul relevant de măsuri, dacă este cazul</w:t>
      </w:r>
    </w:p>
    <w:p w14:paraId="42B30DAF" w14:textId="77777777" w:rsidR="0002285B" w:rsidRPr="002D2CD1" w:rsidRDefault="0002285B" w:rsidP="0002285B">
      <w:pPr>
        <w:spacing w:before="120" w:after="120" w:line="240" w:lineRule="auto"/>
        <w:jc w:val="both"/>
        <w:rPr>
          <w:i w:val="0"/>
          <w:sz w:val="24"/>
        </w:rPr>
      </w:pPr>
      <w:r w:rsidRPr="002D2CD1">
        <w:rPr>
          <w:i w:val="0"/>
          <w:sz w:val="24"/>
        </w:rPr>
        <w:t>(doar pentru proiectele care prevăd investiții în infrastructura de irigații)</w:t>
      </w:r>
    </w:p>
    <w:tbl>
      <w:tblPr>
        <w:tblpPr w:leftFromText="180" w:rightFromText="180" w:bottomFromText="200" w:vertAnchor="text" w:horzAnchor="margin" w:tblpXSpec="center" w:tblpY="18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47"/>
        <w:gridCol w:w="5953"/>
      </w:tblGrid>
      <w:tr w:rsidR="0002285B" w:rsidRPr="006723F4" w14:paraId="08F78E10" w14:textId="77777777" w:rsidTr="00881793">
        <w:tc>
          <w:tcPr>
            <w:tcW w:w="1867" w:type="pct"/>
            <w:tcBorders>
              <w:top w:val="single" w:sz="4" w:space="0" w:color="auto"/>
              <w:left w:val="single" w:sz="4" w:space="0" w:color="auto"/>
              <w:bottom w:val="single" w:sz="4" w:space="0" w:color="auto"/>
              <w:right w:val="single" w:sz="4" w:space="0" w:color="auto"/>
            </w:tcBorders>
            <w:shd w:val="clear" w:color="auto" w:fill="C0C0C0"/>
            <w:hideMark/>
          </w:tcPr>
          <w:p w14:paraId="6A20D8C6" w14:textId="77777777" w:rsidR="0002285B" w:rsidRPr="002D2CD1" w:rsidRDefault="0002285B" w:rsidP="00881793">
            <w:pPr>
              <w:spacing w:before="120" w:after="120" w:line="240" w:lineRule="auto"/>
              <w:rPr>
                <w:b/>
                <w:sz w:val="24"/>
              </w:rPr>
            </w:pPr>
            <w:r w:rsidRPr="002D2CD1">
              <w:rPr>
                <w:b/>
                <w:sz w:val="24"/>
              </w:rPr>
              <w:t xml:space="preserve">DOCUMENTE PREZENTATE </w:t>
            </w:r>
          </w:p>
        </w:tc>
        <w:tc>
          <w:tcPr>
            <w:tcW w:w="3133" w:type="pct"/>
            <w:tcBorders>
              <w:top w:val="single" w:sz="4" w:space="0" w:color="auto"/>
              <w:left w:val="single" w:sz="4" w:space="0" w:color="auto"/>
              <w:bottom w:val="single" w:sz="4" w:space="0" w:color="auto"/>
              <w:right w:val="single" w:sz="4" w:space="0" w:color="auto"/>
            </w:tcBorders>
            <w:shd w:val="clear" w:color="auto" w:fill="C0C0C0"/>
            <w:hideMark/>
          </w:tcPr>
          <w:p w14:paraId="09291AD8" w14:textId="77777777" w:rsidR="0002285B" w:rsidRPr="002D2CD1" w:rsidRDefault="0002285B" w:rsidP="00881793">
            <w:pPr>
              <w:spacing w:before="120" w:after="120" w:line="240" w:lineRule="auto"/>
              <w:rPr>
                <w:b/>
                <w:sz w:val="24"/>
                <w:lang w:val="pt-BR"/>
              </w:rPr>
            </w:pPr>
            <w:r w:rsidRPr="002D2CD1">
              <w:rPr>
                <w:sz w:val="24"/>
              </w:rPr>
              <w:t>PUNCTE DE VERIFICAT ÎN CADRUL DOCUMENTELOR PREZENTATE</w:t>
            </w:r>
          </w:p>
        </w:tc>
      </w:tr>
      <w:tr w:rsidR="0002285B" w:rsidRPr="006723F4" w14:paraId="2E8EF829" w14:textId="77777777" w:rsidTr="00881793">
        <w:tc>
          <w:tcPr>
            <w:tcW w:w="1867" w:type="pct"/>
            <w:tcBorders>
              <w:top w:val="single" w:sz="4" w:space="0" w:color="auto"/>
              <w:left w:val="single" w:sz="4" w:space="0" w:color="auto"/>
              <w:bottom w:val="single" w:sz="4" w:space="0" w:color="auto"/>
              <w:right w:val="single" w:sz="4" w:space="0" w:color="auto"/>
            </w:tcBorders>
            <w:hideMark/>
          </w:tcPr>
          <w:p w14:paraId="1C11BB21" w14:textId="77777777" w:rsidR="0002285B" w:rsidRPr="002D2CD1" w:rsidRDefault="0002285B" w:rsidP="00881793">
            <w:pPr>
              <w:spacing w:before="120" w:after="120" w:line="240" w:lineRule="auto"/>
              <w:jc w:val="both"/>
              <w:rPr>
                <w:sz w:val="24"/>
              </w:rPr>
            </w:pPr>
            <w:r w:rsidRPr="002D2CD1">
              <w:rPr>
                <w:sz w:val="24"/>
              </w:rPr>
              <w:t>Autorizația de gospodărire a apelor pentru amenajări pentru irigații emisă pentru ANIF-ul teritorial sau FOUAI/OUAI de către ANAR (copie).</w:t>
            </w:r>
          </w:p>
        </w:tc>
        <w:tc>
          <w:tcPr>
            <w:tcW w:w="3133" w:type="pct"/>
            <w:tcBorders>
              <w:top w:val="single" w:sz="4" w:space="0" w:color="auto"/>
              <w:left w:val="single" w:sz="4" w:space="0" w:color="auto"/>
              <w:bottom w:val="single" w:sz="4" w:space="0" w:color="auto"/>
              <w:right w:val="single" w:sz="4" w:space="0" w:color="auto"/>
            </w:tcBorders>
            <w:hideMark/>
          </w:tcPr>
          <w:p w14:paraId="6F44A71E" w14:textId="77777777" w:rsidR="0002285B" w:rsidRPr="002D2CD1" w:rsidRDefault="0002285B" w:rsidP="00881793">
            <w:pPr>
              <w:spacing w:before="120" w:after="120" w:line="240" w:lineRule="auto"/>
              <w:jc w:val="both"/>
              <w:rPr>
                <w:sz w:val="24"/>
              </w:rPr>
            </w:pPr>
            <w:r w:rsidRPr="002D2CD1">
              <w:rPr>
                <w:sz w:val="24"/>
              </w:rPr>
              <w:t xml:space="preserve">Expertul verifică dacă în Autorizația de gospodărire a apelor </w:t>
            </w:r>
            <w:r w:rsidRPr="002D2CD1">
              <w:rPr>
                <w:b/>
                <w:sz w:val="24"/>
              </w:rPr>
              <w:t>pentru amenajări pentru irigații</w:t>
            </w:r>
            <w:r w:rsidRPr="002D2CD1">
              <w:rPr>
                <w:sz w:val="24"/>
              </w:rPr>
              <w:t xml:space="preserve"> emisă pentru ANIF-ul teritorial sau FOUAI/ OUAI de către ANAR sunt specificate atât asigurarea apei pentru irigații cât și bazinul hidrografic și dacă  aceasta este în teremenul de valabilitate. De asemenea expertul verifică dacă Autorizația ANAR menționată mai sus este eliberată pentru amenajări pentru irigații (nu sunt valabile autorizațiile ANAR din care rezultă dreptul ANIF/FOUAI să folosească receptori pentru evacuarea apelor în exces nu și dreptul să folosească surse pentru alimentarea cu apă pentru irigații).</w:t>
            </w:r>
          </w:p>
          <w:p w14:paraId="37CC2AB3" w14:textId="77777777" w:rsidR="0002285B" w:rsidRPr="002D2CD1" w:rsidRDefault="0002285B" w:rsidP="00881793">
            <w:pPr>
              <w:pStyle w:val="ListParagraph"/>
              <w:widowControl w:val="0"/>
              <w:tabs>
                <w:tab w:val="left" w:pos="56"/>
                <w:tab w:val="left" w:pos="900"/>
              </w:tabs>
              <w:autoSpaceDE w:val="0"/>
              <w:autoSpaceDN w:val="0"/>
              <w:adjustRightInd w:val="0"/>
              <w:spacing w:before="120" w:after="120"/>
              <w:ind w:left="56"/>
              <w:jc w:val="both"/>
              <w:rPr>
                <w:sz w:val="24"/>
              </w:rPr>
            </w:pPr>
            <w:r w:rsidRPr="002D2CD1">
              <w:rPr>
                <w:color w:val="000000"/>
                <w:sz w:val="24"/>
                <w:shd w:val="clear" w:color="auto" w:fill="FFFFFF"/>
              </w:rPr>
              <w:lastRenderedPageBreak/>
              <w:t>Pentru OUAI/FOUAI cu alimentarea direct din sursă se va prezenta Autorizarea de gospodărire  a apelor pentru amenajări pentru irigații emis de către ANAR – filiala Gospodărirea Apelor Române, în vigoare la data depunerii Cererii de Finanţare.</w:t>
            </w:r>
          </w:p>
        </w:tc>
      </w:tr>
    </w:tbl>
    <w:p w14:paraId="3DD2FC49" w14:textId="77777777" w:rsidR="0002285B" w:rsidRPr="002D2CD1" w:rsidRDefault="0002285B" w:rsidP="0002285B">
      <w:pPr>
        <w:widowControl w:val="0"/>
        <w:tabs>
          <w:tab w:val="left" w:pos="800"/>
        </w:tabs>
        <w:autoSpaceDE w:val="0"/>
        <w:autoSpaceDN w:val="0"/>
        <w:adjustRightInd w:val="0"/>
        <w:spacing w:before="120" w:after="120" w:line="240" w:lineRule="auto"/>
        <w:jc w:val="both"/>
        <w:rPr>
          <w:sz w:val="24"/>
        </w:rPr>
      </w:pPr>
      <w:r w:rsidRPr="002D2CD1">
        <w:rPr>
          <w:sz w:val="24"/>
        </w:rPr>
        <w:lastRenderedPageBreak/>
        <w:t>Dacă în autorizația de gospodărire a apelor pentru amenajări pentru irigații emisă pentru ANIF-ul teritorial sau FOUAI/OUAI de către ANAR nu sunt menționate elementele de mai sus sau dacă autorizația nu este eliberată pentru amenajări pentru irigații sau dacă autorizația nu este în termenul de valabilitate, proiectul este neeligibil.</w:t>
      </w:r>
    </w:p>
    <w:p w14:paraId="6225499E" w14:textId="77777777" w:rsidR="0002285B" w:rsidRDefault="0002285B" w:rsidP="0002285B">
      <w:pPr>
        <w:widowControl w:val="0"/>
        <w:tabs>
          <w:tab w:val="left" w:pos="800"/>
        </w:tabs>
        <w:autoSpaceDE w:val="0"/>
        <w:autoSpaceDN w:val="0"/>
        <w:adjustRightInd w:val="0"/>
        <w:spacing w:before="120" w:after="120" w:line="240" w:lineRule="auto"/>
        <w:jc w:val="both"/>
        <w:rPr>
          <w:sz w:val="24"/>
        </w:rPr>
      </w:pPr>
    </w:p>
    <w:p w14:paraId="4B862F14" w14:textId="77777777" w:rsidR="0002285B" w:rsidRPr="002D2CD1" w:rsidRDefault="0002285B" w:rsidP="0002285B">
      <w:pPr>
        <w:widowControl w:val="0"/>
        <w:tabs>
          <w:tab w:val="left" w:pos="800"/>
        </w:tabs>
        <w:autoSpaceDE w:val="0"/>
        <w:autoSpaceDN w:val="0"/>
        <w:adjustRightInd w:val="0"/>
        <w:spacing w:before="120" w:after="120" w:line="240" w:lineRule="auto"/>
        <w:jc w:val="both"/>
        <w:rPr>
          <w:sz w:val="24"/>
        </w:rPr>
      </w:pPr>
    </w:p>
    <w:p w14:paraId="75C8F5B1" w14:textId="77777777" w:rsidR="0002285B" w:rsidRPr="002D2CD1" w:rsidRDefault="0002285B" w:rsidP="0002285B">
      <w:pPr>
        <w:widowControl w:val="0"/>
        <w:tabs>
          <w:tab w:val="left" w:pos="800"/>
        </w:tabs>
        <w:autoSpaceDE w:val="0"/>
        <w:autoSpaceDN w:val="0"/>
        <w:adjustRightInd w:val="0"/>
        <w:spacing w:before="120" w:after="120" w:line="240" w:lineRule="auto"/>
        <w:jc w:val="both"/>
        <w:rPr>
          <w:b/>
          <w:sz w:val="24"/>
        </w:rPr>
      </w:pPr>
      <w:r w:rsidRPr="002D2CD1">
        <w:rPr>
          <w:b/>
          <w:sz w:val="24"/>
        </w:rPr>
        <w:t>EG14 Investiția prevede contorizarea apei.</w:t>
      </w:r>
    </w:p>
    <w:p w14:paraId="398688ED" w14:textId="77777777" w:rsidR="0002285B" w:rsidRPr="002D2CD1" w:rsidRDefault="0002285B" w:rsidP="0002285B">
      <w:pPr>
        <w:widowControl w:val="0"/>
        <w:tabs>
          <w:tab w:val="left" w:pos="800"/>
        </w:tabs>
        <w:autoSpaceDE w:val="0"/>
        <w:autoSpaceDN w:val="0"/>
        <w:adjustRightInd w:val="0"/>
        <w:spacing w:before="120" w:after="120" w:line="240" w:lineRule="auto"/>
        <w:jc w:val="both"/>
        <w:rPr>
          <w:sz w:val="24"/>
        </w:rPr>
      </w:pPr>
      <w:r w:rsidRPr="002D2CD1">
        <w:rPr>
          <w:i w:val="0"/>
          <w:sz w:val="24"/>
        </w:rPr>
        <w:t>(doar pentru proiectele care prevăd investiții în infrastructura de irigații)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72"/>
        <w:gridCol w:w="5328"/>
      </w:tblGrid>
      <w:tr w:rsidR="0002285B" w:rsidRPr="006723F4" w14:paraId="663470E7" w14:textId="77777777" w:rsidTr="00881793">
        <w:tc>
          <w:tcPr>
            <w:tcW w:w="2196" w:type="pct"/>
            <w:tcBorders>
              <w:top w:val="single" w:sz="4" w:space="0" w:color="auto"/>
              <w:left w:val="single" w:sz="4" w:space="0" w:color="auto"/>
              <w:bottom w:val="single" w:sz="4" w:space="0" w:color="auto"/>
              <w:right w:val="single" w:sz="4" w:space="0" w:color="auto"/>
            </w:tcBorders>
            <w:shd w:val="clear" w:color="auto" w:fill="C0C0C0"/>
            <w:hideMark/>
          </w:tcPr>
          <w:p w14:paraId="793FCF3A" w14:textId="77777777" w:rsidR="0002285B" w:rsidRPr="002D2CD1" w:rsidRDefault="0002285B" w:rsidP="00881793">
            <w:pPr>
              <w:spacing w:before="120" w:after="120" w:line="240" w:lineRule="auto"/>
              <w:rPr>
                <w:b/>
                <w:sz w:val="24"/>
              </w:rPr>
            </w:pPr>
            <w:r w:rsidRPr="002D2CD1">
              <w:rPr>
                <w:b/>
                <w:sz w:val="24"/>
              </w:rPr>
              <w:t xml:space="preserve">DOCUMENTE PREZENTATE </w:t>
            </w:r>
          </w:p>
        </w:tc>
        <w:tc>
          <w:tcPr>
            <w:tcW w:w="2804" w:type="pct"/>
            <w:tcBorders>
              <w:top w:val="single" w:sz="4" w:space="0" w:color="auto"/>
              <w:left w:val="single" w:sz="4" w:space="0" w:color="auto"/>
              <w:bottom w:val="single" w:sz="4" w:space="0" w:color="auto"/>
              <w:right w:val="single" w:sz="4" w:space="0" w:color="auto"/>
            </w:tcBorders>
            <w:shd w:val="clear" w:color="auto" w:fill="C0C0C0"/>
            <w:hideMark/>
          </w:tcPr>
          <w:p w14:paraId="1FFDC9D3" w14:textId="77777777" w:rsidR="0002285B" w:rsidRPr="002D2CD1" w:rsidRDefault="0002285B" w:rsidP="00881793">
            <w:pPr>
              <w:spacing w:before="120" w:after="120" w:line="240" w:lineRule="auto"/>
              <w:rPr>
                <w:b/>
                <w:sz w:val="24"/>
                <w:lang w:val="pt-BR"/>
              </w:rPr>
            </w:pPr>
            <w:r w:rsidRPr="002D2CD1">
              <w:rPr>
                <w:sz w:val="24"/>
              </w:rPr>
              <w:t>PUNCTE DE VERIFICAT ÎN CADRUL DOCUMENTELOR PREZENTATE</w:t>
            </w:r>
          </w:p>
        </w:tc>
      </w:tr>
      <w:tr w:rsidR="0002285B" w:rsidRPr="006723F4" w14:paraId="04037D00" w14:textId="77777777" w:rsidTr="00881793">
        <w:tc>
          <w:tcPr>
            <w:tcW w:w="2196" w:type="pct"/>
            <w:tcBorders>
              <w:top w:val="single" w:sz="4" w:space="0" w:color="auto"/>
              <w:left w:val="single" w:sz="4" w:space="0" w:color="auto"/>
              <w:bottom w:val="single" w:sz="4" w:space="0" w:color="auto"/>
              <w:right w:val="single" w:sz="4" w:space="0" w:color="auto"/>
            </w:tcBorders>
            <w:hideMark/>
          </w:tcPr>
          <w:p w14:paraId="04DC322D" w14:textId="77777777" w:rsidR="0002285B" w:rsidRPr="002D2CD1" w:rsidRDefault="0002285B" w:rsidP="00881793">
            <w:pPr>
              <w:pStyle w:val="ListParagraph"/>
              <w:spacing w:before="120" w:after="120"/>
              <w:ind w:left="0"/>
              <w:jc w:val="both"/>
              <w:rPr>
                <w:sz w:val="24"/>
              </w:rPr>
            </w:pPr>
            <w:r w:rsidRPr="002D2CD1">
              <w:rPr>
                <w:b/>
                <w:sz w:val="24"/>
              </w:rPr>
              <w:t>Studiul de Fezabilitate/ Documentaţia de Avizare a Lucrărilor de Intervenţii,</w:t>
            </w:r>
            <w:r w:rsidRPr="002D2CD1">
              <w:rPr>
                <w:sz w:val="24"/>
              </w:rPr>
              <w:t xml:space="preserve"> întocmit/ă conform legislaţiei în vigoare  privind aprobarea conţinutului cadru al documentaţiei tehnico - economice aferente investiţiilor publice, precum şi a structurii şi metodologiei de elaborare a devizului general pentru obiective de investiţii şi lucrări de intervenţii).</w:t>
            </w:r>
            <w:r w:rsidRPr="002D2CD1">
              <w:rPr>
                <w:b/>
                <w:i/>
                <w:color w:val="000000"/>
                <w:sz w:val="24"/>
              </w:rPr>
              <w:t xml:space="preserve">   </w:t>
            </w:r>
          </w:p>
        </w:tc>
        <w:tc>
          <w:tcPr>
            <w:tcW w:w="2804" w:type="pct"/>
            <w:tcBorders>
              <w:top w:val="single" w:sz="4" w:space="0" w:color="auto"/>
              <w:left w:val="single" w:sz="4" w:space="0" w:color="auto"/>
              <w:bottom w:val="single" w:sz="4" w:space="0" w:color="auto"/>
              <w:right w:val="single" w:sz="4" w:space="0" w:color="auto"/>
            </w:tcBorders>
            <w:hideMark/>
          </w:tcPr>
          <w:p w14:paraId="0E7D9D2D" w14:textId="77777777" w:rsidR="0002285B" w:rsidRPr="002D2CD1" w:rsidRDefault="0002285B" w:rsidP="00881793">
            <w:pPr>
              <w:widowControl w:val="0"/>
              <w:tabs>
                <w:tab w:val="left" w:pos="800"/>
              </w:tabs>
              <w:autoSpaceDE w:val="0"/>
              <w:autoSpaceDN w:val="0"/>
              <w:adjustRightInd w:val="0"/>
              <w:spacing w:before="120" w:after="120" w:line="240" w:lineRule="auto"/>
              <w:contextualSpacing/>
              <w:jc w:val="both"/>
              <w:rPr>
                <w:b/>
                <w:i w:val="0"/>
                <w:w w:val="102"/>
                <w:position w:val="-1"/>
                <w:sz w:val="24"/>
              </w:rPr>
            </w:pPr>
            <w:r w:rsidRPr="002D2CD1">
              <w:rPr>
                <w:sz w:val="24"/>
              </w:rPr>
              <w:t>Expertul verifică în baza informaţiilor din Studiul de Fezabilitate/ Documentaţia de Avizare a Lucrărilor de Intervenţii dacă investiția prevede contorizarea apei.</w:t>
            </w:r>
          </w:p>
        </w:tc>
      </w:tr>
    </w:tbl>
    <w:p w14:paraId="14DF1E94" w14:textId="77777777" w:rsidR="0002285B" w:rsidRPr="002D2CD1" w:rsidRDefault="0002285B" w:rsidP="0002285B">
      <w:pPr>
        <w:widowControl w:val="0"/>
        <w:tabs>
          <w:tab w:val="left" w:pos="800"/>
        </w:tabs>
        <w:autoSpaceDE w:val="0"/>
        <w:autoSpaceDN w:val="0"/>
        <w:adjustRightInd w:val="0"/>
        <w:spacing w:before="120" w:after="120" w:line="240" w:lineRule="auto"/>
        <w:jc w:val="both"/>
        <w:rPr>
          <w:sz w:val="24"/>
        </w:rPr>
      </w:pPr>
      <w:r w:rsidRPr="002D2CD1">
        <w:rPr>
          <w:sz w:val="24"/>
        </w:rPr>
        <w:t>Dacă în urma verificării documentelor reiese faptul  că  investiția nu prevede contorizarea apei atunci, expertul bifează căsuţa NU, motivează poziţia lui în liniile prevăzute în acest scop la rubrica Observaţii iar Cererea de Finanţare va fi declarată neeligibilă. În cazul în care la vizita pe teren se constată că stația de pompare care alimentează cu apă plotul de irigații din proiect este deja dotată cu debitmetre (de ex. stația a fost modernizată pe baza unui proiect pe M125 din PNDR 2007-2013) pentru contorizarea apei atunci condiția de eligibilitate se consideră implicit îndeplinită.</w:t>
      </w:r>
    </w:p>
    <w:p w14:paraId="4EA4C25F" w14:textId="77777777" w:rsidR="0002285B" w:rsidRPr="002D2CD1" w:rsidRDefault="0002285B" w:rsidP="0002285B">
      <w:pPr>
        <w:widowControl w:val="0"/>
        <w:tabs>
          <w:tab w:val="left" w:pos="800"/>
        </w:tabs>
        <w:autoSpaceDE w:val="0"/>
        <w:autoSpaceDN w:val="0"/>
        <w:adjustRightInd w:val="0"/>
        <w:spacing w:before="120" w:after="120" w:line="240" w:lineRule="auto"/>
        <w:jc w:val="both"/>
        <w:rPr>
          <w:sz w:val="24"/>
        </w:rPr>
      </w:pPr>
    </w:p>
    <w:p w14:paraId="21C18F9B" w14:textId="77777777" w:rsidR="0002285B" w:rsidRPr="002D2CD1" w:rsidRDefault="0002285B" w:rsidP="0002285B">
      <w:pPr>
        <w:widowControl w:val="0"/>
        <w:tabs>
          <w:tab w:val="left" w:pos="800"/>
        </w:tabs>
        <w:autoSpaceDE w:val="0"/>
        <w:autoSpaceDN w:val="0"/>
        <w:adjustRightInd w:val="0"/>
        <w:spacing w:before="120" w:after="120" w:line="240" w:lineRule="auto"/>
        <w:jc w:val="both"/>
        <w:rPr>
          <w:b/>
          <w:sz w:val="24"/>
        </w:rPr>
      </w:pPr>
      <w:r w:rsidRPr="002D2CD1">
        <w:rPr>
          <w:b/>
          <w:sz w:val="24"/>
        </w:rPr>
        <w:t>EG15 Investiț</w:t>
      </w:r>
      <w:r w:rsidRPr="002D2CD1">
        <w:rPr>
          <w:b/>
          <w:spacing w:val="1"/>
          <w:sz w:val="24"/>
        </w:rPr>
        <w:t>i</w:t>
      </w:r>
      <w:r w:rsidRPr="002D2CD1">
        <w:rPr>
          <w:b/>
          <w:sz w:val="24"/>
        </w:rPr>
        <w:t>a</w:t>
      </w:r>
      <w:r w:rsidRPr="002D2CD1">
        <w:rPr>
          <w:b/>
          <w:spacing w:val="21"/>
          <w:sz w:val="24"/>
        </w:rPr>
        <w:t xml:space="preserve"> </w:t>
      </w:r>
      <w:r w:rsidRPr="002D2CD1">
        <w:rPr>
          <w:b/>
          <w:spacing w:val="1"/>
          <w:sz w:val="24"/>
        </w:rPr>
        <w:t>v</w:t>
      </w:r>
      <w:r w:rsidRPr="002D2CD1">
        <w:rPr>
          <w:b/>
          <w:sz w:val="24"/>
        </w:rPr>
        <w:t>izează</w:t>
      </w:r>
      <w:r w:rsidRPr="002D2CD1">
        <w:rPr>
          <w:b/>
          <w:spacing w:val="18"/>
          <w:sz w:val="24"/>
        </w:rPr>
        <w:t xml:space="preserve"> </w:t>
      </w:r>
      <w:r w:rsidRPr="002D2CD1">
        <w:rPr>
          <w:b/>
          <w:sz w:val="24"/>
        </w:rPr>
        <w:t>o</w:t>
      </w:r>
      <w:r w:rsidRPr="002D2CD1">
        <w:rPr>
          <w:b/>
          <w:spacing w:val="7"/>
          <w:sz w:val="24"/>
        </w:rPr>
        <w:t xml:space="preserve"> </w:t>
      </w:r>
      <w:r w:rsidRPr="002D2CD1">
        <w:rPr>
          <w:b/>
          <w:sz w:val="24"/>
        </w:rPr>
        <w:t>sup</w:t>
      </w:r>
      <w:r w:rsidRPr="002D2CD1">
        <w:rPr>
          <w:b/>
          <w:spacing w:val="2"/>
          <w:sz w:val="24"/>
        </w:rPr>
        <w:t>r</w:t>
      </w:r>
      <w:r w:rsidRPr="002D2CD1">
        <w:rPr>
          <w:b/>
          <w:sz w:val="24"/>
        </w:rPr>
        <w:t>afață</w:t>
      </w:r>
      <w:r w:rsidRPr="002D2CD1">
        <w:rPr>
          <w:b/>
          <w:spacing w:val="21"/>
          <w:sz w:val="24"/>
        </w:rPr>
        <w:t xml:space="preserve"> </w:t>
      </w:r>
      <w:r w:rsidRPr="002D2CD1">
        <w:rPr>
          <w:b/>
          <w:sz w:val="24"/>
        </w:rPr>
        <w:t>i</w:t>
      </w:r>
      <w:r w:rsidRPr="002D2CD1">
        <w:rPr>
          <w:b/>
          <w:spacing w:val="1"/>
          <w:sz w:val="24"/>
        </w:rPr>
        <w:t>d</w:t>
      </w:r>
      <w:r w:rsidRPr="002D2CD1">
        <w:rPr>
          <w:b/>
          <w:sz w:val="24"/>
        </w:rPr>
        <w:t>e</w:t>
      </w:r>
      <w:r w:rsidRPr="002D2CD1">
        <w:rPr>
          <w:b/>
          <w:spacing w:val="1"/>
          <w:sz w:val="24"/>
        </w:rPr>
        <w:t>n</w:t>
      </w:r>
      <w:r w:rsidRPr="002D2CD1">
        <w:rPr>
          <w:b/>
          <w:sz w:val="24"/>
        </w:rPr>
        <w:t>t</w:t>
      </w:r>
      <w:r w:rsidRPr="002D2CD1">
        <w:rPr>
          <w:b/>
          <w:spacing w:val="-2"/>
          <w:sz w:val="24"/>
        </w:rPr>
        <w:t>i</w:t>
      </w:r>
      <w:r w:rsidRPr="002D2CD1">
        <w:rPr>
          <w:b/>
          <w:sz w:val="24"/>
        </w:rPr>
        <w:t>f</w:t>
      </w:r>
      <w:r w:rsidRPr="002D2CD1">
        <w:rPr>
          <w:b/>
          <w:spacing w:val="1"/>
          <w:sz w:val="24"/>
        </w:rPr>
        <w:t>i</w:t>
      </w:r>
      <w:r w:rsidRPr="002D2CD1">
        <w:rPr>
          <w:b/>
          <w:sz w:val="24"/>
        </w:rPr>
        <w:t>cată</w:t>
      </w:r>
      <w:r w:rsidRPr="002D2CD1">
        <w:rPr>
          <w:b/>
          <w:spacing w:val="26"/>
          <w:sz w:val="24"/>
        </w:rPr>
        <w:t xml:space="preserve"> </w:t>
      </w:r>
      <w:r w:rsidRPr="002D2CD1">
        <w:rPr>
          <w:b/>
          <w:spacing w:val="1"/>
          <w:sz w:val="24"/>
        </w:rPr>
        <w:t>c</w:t>
      </w:r>
      <w:r w:rsidRPr="002D2CD1">
        <w:rPr>
          <w:b/>
          <w:sz w:val="24"/>
        </w:rPr>
        <w:t>a</w:t>
      </w:r>
      <w:r w:rsidRPr="002D2CD1">
        <w:rPr>
          <w:b/>
          <w:spacing w:val="7"/>
          <w:sz w:val="24"/>
        </w:rPr>
        <w:t xml:space="preserve"> </w:t>
      </w:r>
      <w:r w:rsidRPr="002D2CD1">
        <w:rPr>
          <w:b/>
          <w:sz w:val="24"/>
        </w:rPr>
        <w:t>v</w:t>
      </w:r>
      <w:r w:rsidRPr="002D2CD1">
        <w:rPr>
          <w:b/>
          <w:spacing w:val="1"/>
          <w:sz w:val="24"/>
        </w:rPr>
        <w:t>i</w:t>
      </w:r>
      <w:r w:rsidRPr="002D2CD1">
        <w:rPr>
          <w:b/>
          <w:sz w:val="24"/>
        </w:rPr>
        <w:t>a</w:t>
      </w:r>
      <w:r w:rsidRPr="002D2CD1">
        <w:rPr>
          <w:b/>
          <w:spacing w:val="1"/>
          <w:sz w:val="24"/>
        </w:rPr>
        <w:t>bi</w:t>
      </w:r>
      <w:r w:rsidRPr="002D2CD1">
        <w:rPr>
          <w:b/>
          <w:spacing w:val="-2"/>
          <w:sz w:val="24"/>
        </w:rPr>
        <w:t>l</w:t>
      </w:r>
      <w:r w:rsidRPr="002D2CD1">
        <w:rPr>
          <w:b/>
          <w:sz w:val="24"/>
        </w:rPr>
        <w:t>ă</w:t>
      </w:r>
      <w:r w:rsidRPr="002D2CD1">
        <w:rPr>
          <w:b/>
          <w:spacing w:val="17"/>
          <w:sz w:val="24"/>
        </w:rPr>
        <w:t xml:space="preserve"> </w:t>
      </w:r>
      <w:r w:rsidRPr="002D2CD1">
        <w:rPr>
          <w:b/>
          <w:sz w:val="24"/>
        </w:rPr>
        <w:t>în</w:t>
      </w:r>
      <w:r w:rsidRPr="002D2CD1">
        <w:rPr>
          <w:b/>
          <w:spacing w:val="8"/>
          <w:sz w:val="24"/>
        </w:rPr>
        <w:t xml:space="preserve"> </w:t>
      </w:r>
      <w:r w:rsidRPr="002D2CD1">
        <w:rPr>
          <w:b/>
          <w:sz w:val="24"/>
        </w:rPr>
        <w:t>Programul Naţional de Reabilitare a Infrastructurii Principale de Irigaţii din România</w:t>
      </w:r>
      <w:r w:rsidRPr="002D2CD1">
        <w:rPr>
          <w:b/>
          <w:w w:val="102"/>
          <w:sz w:val="24"/>
        </w:rPr>
        <w:t>.</w:t>
      </w:r>
    </w:p>
    <w:p w14:paraId="19AEDFAA" w14:textId="77777777" w:rsidR="0002285B" w:rsidRPr="002D2CD1" w:rsidRDefault="0002285B" w:rsidP="0002285B">
      <w:pPr>
        <w:widowControl w:val="0"/>
        <w:tabs>
          <w:tab w:val="left" w:pos="800"/>
        </w:tabs>
        <w:autoSpaceDE w:val="0"/>
        <w:autoSpaceDN w:val="0"/>
        <w:adjustRightInd w:val="0"/>
        <w:spacing w:before="120" w:after="120" w:line="240" w:lineRule="auto"/>
        <w:jc w:val="both"/>
        <w:rPr>
          <w:i w:val="0"/>
          <w:sz w:val="24"/>
        </w:rPr>
      </w:pPr>
      <w:r w:rsidRPr="002D2CD1">
        <w:rPr>
          <w:i w:val="0"/>
          <w:sz w:val="24"/>
        </w:rPr>
        <w:t>(doar pentru proiectele care prevăd investiții în infrastructura de irigații)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61"/>
        <w:gridCol w:w="5339"/>
      </w:tblGrid>
      <w:tr w:rsidR="0002285B" w:rsidRPr="006723F4" w14:paraId="7666F47B" w14:textId="77777777" w:rsidTr="00881793">
        <w:tc>
          <w:tcPr>
            <w:tcW w:w="2190" w:type="pct"/>
            <w:tcBorders>
              <w:top w:val="single" w:sz="4" w:space="0" w:color="auto"/>
              <w:left w:val="single" w:sz="4" w:space="0" w:color="auto"/>
              <w:bottom w:val="single" w:sz="4" w:space="0" w:color="auto"/>
              <w:right w:val="single" w:sz="4" w:space="0" w:color="auto"/>
            </w:tcBorders>
            <w:shd w:val="clear" w:color="auto" w:fill="C0C0C0"/>
            <w:hideMark/>
          </w:tcPr>
          <w:p w14:paraId="64C732A1" w14:textId="77777777" w:rsidR="0002285B" w:rsidRPr="002D2CD1" w:rsidRDefault="0002285B" w:rsidP="00881793">
            <w:pPr>
              <w:spacing w:before="120" w:after="120" w:line="240" w:lineRule="auto"/>
              <w:rPr>
                <w:b/>
                <w:sz w:val="24"/>
              </w:rPr>
            </w:pPr>
            <w:r w:rsidRPr="002D2CD1">
              <w:rPr>
                <w:b/>
                <w:sz w:val="24"/>
              </w:rPr>
              <w:lastRenderedPageBreak/>
              <w:t>DOCUMENTE PREZENTATE</w:t>
            </w:r>
          </w:p>
        </w:tc>
        <w:tc>
          <w:tcPr>
            <w:tcW w:w="2810" w:type="pct"/>
            <w:tcBorders>
              <w:top w:val="single" w:sz="4" w:space="0" w:color="auto"/>
              <w:left w:val="single" w:sz="4" w:space="0" w:color="auto"/>
              <w:bottom w:val="single" w:sz="4" w:space="0" w:color="auto"/>
              <w:right w:val="single" w:sz="4" w:space="0" w:color="auto"/>
            </w:tcBorders>
            <w:shd w:val="clear" w:color="auto" w:fill="C0C0C0"/>
            <w:hideMark/>
          </w:tcPr>
          <w:p w14:paraId="48EE3B54" w14:textId="77777777" w:rsidR="0002285B" w:rsidRPr="002D2CD1" w:rsidRDefault="0002285B" w:rsidP="00881793">
            <w:pPr>
              <w:spacing w:before="120" w:after="120" w:line="240" w:lineRule="auto"/>
              <w:rPr>
                <w:b/>
                <w:sz w:val="24"/>
                <w:lang w:val="pt-BR"/>
              </w:rPr>
            </w:pPr>
            <w:r w:rsidRPr="002D2CD1">
              <w:rPr>
                <w:sz w:val="24"/>
              </w:rPr>
              <w:t>PUNCTE DE VERIFICAT ÎN CADRUL DOCUMENTELOR  PREZENTATE</w:t>
            </w:r>
          </w:p>
        </w:tc>
      </w:tr>
      <w:tr w:rsidR="0002285B" w:rsidRPr="006723F4" w14:paraId="078CCFCF" w14:textId="77777777" w:rsidTr="00881793">
        <w:tc>
          <w:tcPr>
            <w:tcW w:w="2190" w:type="pct"/>
            <w:tcBorders>
              <w:top w:val="single" w:sz="4" w:space="0" w:color="auto"/>
              <w:left w:val="single" w:sz="4" w:space="0" w:color="auto"/>
              <w:bottom w:val="single" w:sz="4" w:space="0" w:color="auto"/>
              <w:right w:val="single" w:sz="4" w:space="0" w:color="auto"/>
            </w:tcBorders>
          </w:tcPr>
          <w:p w14:paraId="66BE1342" w14:textId="77777777" w:rsidR="0002285B" w:rsidRPr="002D2CD1" w:rsidRDefault="0002285B" w:rsidP="00881793">
            <w:pPr>
              <w:spacing w:before="120" w:after="120" w:line="240" w:lineRule="auto"/>
              <w:contextualSpacing/>
              <w:jc w:val="both"/>
              <w:rPr>
                <w:sz w:val="24"/>
              </w:rPr>
            </w:pPr>
            <w:r w:rsidRPr="002D2CD1">
              <w:rPr>
                <w:sz w:val="24"/>
              </w:rPr>
              <w:t xml:space="preserve">Anexa 3 - Lista amenajarilor viabile in care se regăsesc cele 619.916 ha pe care a fost aplicata cel putin o udare. </w:t>
            </w:r>
          </w:p>
          <w:p w14:paraId="24F5BF7E" w14:textId="77777777" w:rsidR="0002285B" w:rsidRPr="002D2CD1" w:rsidRDefault="0002285B" w:rsidP="00881793">
            <w:pPr>
              <w:spacing w:before="120" w:after="120" w:line="240" w:lineRule="auto"/>
              <w:jc w:val="both"/>
              <w:rPr>
                <w:sz w:val="24"/>
              </w:rPr>
            </w:pPr>
          </w:p>
          <w:p w14:paraId="02C00990" w14:textId="77777777" w:rsidR="0002285B" w:rsidRPr="002D2CD1" w:rsidRDefault="0002285B" w:rsidP="00881793">
            <w:pPr>
              <w:spacing w:before="120" w:after="120" w:line="240" w:lineRule="auto"/>
              <w:jc w:val="both"/>
              <w:rPr>
                <w:sz w:val="24"/>
              </w:rPr>
            </w:pPr>
            <w:r w:rsidRPr="002D2CD1">
              <w:rPr>
                <w:sz w:val="24"/>
              </w:rPr>
              <w:t xml:space="preserve">Adeverinţa emisă de ANIF </w:t>
            </w:r>
          </w:p>
          <w:p w14:paraId="1C3B830D" w14:textId="77777777" w:rsidR="0002285B" w:rsidRPr="002D2CD1" w:rsidRDefault="0002285B" w:rsidP="00881793">
            <w:pPr>
              <w:spacing w:before="120" w:after="120" w:line="240" w:lineRule="auto"/>
              <w:jc w:val="both"/>
              <w:rPr>
                <w:sz w:val="24"/>
              </w:rPr>
            </w:pPr>
          </w:p>
          <w:p w14:paraId="321F43DF" w14:textId="77777777" w:rsidR="0002285B" w:rsidRPr="002D2CD1" w:rsidRDefault="0002285B" w:rsidP="00881793">
            <w:pPr>
              <w:autoSpaceDE w:val="0"/>
              <w:autoSpaceDN w:val="0"/>
              <w:adjustRightInd w:val="0"/>
              <w:spacing w:before="120" w:after="120" w:line="240" w:lineRule="auto"/>
              <w:jc w:val="both"/>
              <w:rPr>
                <w:sz w:val="24"/>
              </w:rPr>
            </w:pPr>
            <w:r w:rsidRPr="002D2CD1">
              <w:rPr>
                <w:sz w:val="24"/>
              </w:rPr>
              <w:t>Planul de ansamblu al amenajării pentru irigații pe care este materializată suprafața deservită de OUAI/FOUAI, plan prezentat în cadrul pieselor desenate din SF/DALI.</w:t>
            </w:r>
          </w:p>
          <w:p w14:paraId="747B8AB0" w14:textId="77777777" w:rsidR="0002285B" w:rsidRPr="002D2CD1" w:rsidRDefault="0002285B" w:rsidP="00881793">
            <w:pPr>
              <w:spacing w:before="120" w:after="120" w:line="240" w:lineRule="auto"/>
              <w:jc w:val="both"/>
              <w:rPr>
                <w:sz w:val="24"/>
              </w:rPr>
            </w:pPr>
          </w:p>
        </w:tc>
        <w:tc>
          <w:tcPr>
            <w:tcW w:w="2810" w:type="pct"/>
            <w:tcBorders>
              <w:top w:val="single" w:sz="4" w:space="0" w:color="auto"/>
              <w:left w:val="single" w:sz="4" w:space="0" w:color="auto"/>
              <w:bottom w:val="single" w:sz="4" w:space="0" w:color="auto"/>
              <w:right w:val="single" w:sz="4" w:space="0" w:color="auto"/>
            </w:tcBorders>
            <w:hideMark/>
          </w:tcPr>
          <w:p w14:paraId="4284897C" w14:textId="77777777" w:rsidR="0002285B" w:rsidRPr="002D2CD1" w:rsidRDefault="0002285B" w:rsidP="00881793">
            <w:pPr>
              <w:spacing w:before="120" w:after="120" w:line="240" w:lineRule="auto"/>
              <w:jc w:val="both"/>
              <w:rPr>
                <w:sz w:val="24"/>
              </w:rPr>
            </w:pPr>
            <w:r w:rsidRPr="002D2CD1">
              <w:rPr>
                <w:sz w:val="24"/>
              </w:rPr>
              <w:t xml:space="preserve">Expertul verifică dacă investiția propusă a fi realizată de OUAI/FOUAI  este situată  în amenajarea pentru irigații menționată în SF/DALI respectiv în Adeverința emisă pentru solicitant de ANIF. </w:t>
            </w:r>
          </w:p>
          <w:p w14:paraId="719B2426" w14:textId="77777777" w:rsidR="0002285B" w:rsidRPr="002D2CD1" w:rsidRDefault="0002285B" w:rsidP="00881793">
            <w:pPr>
              <w:spacing w:before="120" w:after="120" w:line="240" w:lineRule="auto"/>
              <w:jc w:val="both"/>
              <w:rPr>
                <w:sz w:val="24"/>
              </w:rPr>
            </w:pPr>
            <w:r w:rsidRPr="002D2CD1">
              <w:rPr>
                <w:sz w:val="24"/>
              </w:rPr>
              <w:t>În acest sens expertul verifică existența în piesele desenate din SF/DALI a planului de ansamblu al amenajării pentru irigații pe care trebuie să fie materializată suprafața deservită de OUAI/FOUAI.</w:t>
            </w:r>
          </w:p>
          <w:p w14:paraId="67C6B84B" w14:textId="77777777" w:rsidR="0002285B" w:rsidRPr="002D2CD1" w:rsidRDefault="0002285B" w:rsidP="00881793">
            <w:pPr>
              <w:spacing w:before="120" w:after="120" w:line="240" w:lineRule="auto"/>
              <w:jc w:val="both"/>
              <w:rPr>
                <w:sz w:val="24"/>
              </w:rPr>
            </w:pPr>
            <w:r w:rsidRPr="002D2CD1">
              <w:rPr>
                <w:sz w:val="24"/>
              </w:rPr>
              <w:t>Condiția de eligibilitate se va considera îndeplinită dacă investiția propusă a fi realizată de OUAI/FOUAI este situată în suprafața viabilă a amenajării pentru irigații din care face parte și care se regăsește în  tabelul din Anexa 1</w:t>
            </w:r>
            <w:r w:rsidRPr="002D2CD1">
              <w:rPr>
                <w:sz w:val="24"/>
                <w:vertAlign w:val="superscript"/>
              </w:rPr>
              <w:t>2</w:t>
            </w:r>
            <w:r w:rsidRPr="002D2CD1">
              <w:rPr>
                <w:sz w:val="24"/>
              </w:rPr>
              <w:t xml:space="preserve"> - Analiza viabilității economice a sistemelor de irigații din H.G. nr. 793/2016 pentru aprobarea Programului Naţional de Reabilitare a Infrastructurii Principale de Irigaţii din România. Acest lucru se va stabili în baza informațiilor din Adeverinţa emisă de ANIF pentru solicitant. </w:t>
            </w:r>
          </w:p>
          <w:p w14:paraId="4D990411" w14:textId="77777777" w:rsidR="0002285B" w:rsidRPr="002D2CD1" w:rsidRDefault="0002285B" w:rsidP="00881793">
            <w:pPr>
              <w:autoSpaceDE w:val="0"/>
              <w:autoSpaceDN w:val="0"/>
              <w:adjustRightInd w:val="0"/>
              <w:spacing w:before="120" w:after="120" w:line="240" w:lineRule="auto"/>
              <w:jc w:val="both"/>
              <w:rPr>
                <w:sz w:val="24"/>
              </w:rPr>
            </w:pPr>
            <w:r w:rsidRPr="002D2CD1">
              <w:rPr>
                <w:sz w:val="24"/>
              </w:rPr>
              <w:t>Expertul verifică ca în Adeverința ANIF să fie precizat că ploturile propuse prin proiect se regăsesc în suprafața viabilă din amenajarea din care acestea fac parte, conform tabelului „Analiza viabilității economice a sistemelor de irigații” din Anexa 1</w:t>
            </w:r>
            <w:r w:rsidRPr="002D2CD1">
              <w:rPr>
                <w:sz w:val="24"/>
                <w:vertAlign w:val="superscript"/>
              </w:rPr>
              <w:t>2</w:t>
            </w:r>
            <w:r w:rsidRPr="002D2CD1">
              <w:rPr>
                <w:sz w:val="24"/>
              </w:rPr>
              <w:t xml:space="preserve"> la H.G. nr. 793/ 26.10.2016 pentru aprobarea Programul Naţional de Reabilitare a Infrastructurii Principale de Irigaţii din România.</w:t>
            </w:r>
          </w:p>
          <w:p w14:paraId="023DCC75" w14:textId="77777777" w:rsidR="0002285B" w:rsidRPr="002D2CD1" w:rsidRDefault="0002285B" w:rsidP="00881793">
            <w:pPr>
              <w:autoSpaceDE w:val="0"/>
              <w:autoSpaceDN w:val="0"/>
              <w:adjustRightInd w:val="0"/>
              <w:spacing w:before="120" w:after="120" w:line="240" w:lineRule="auto"/>
              <w:jc w:val="both"/>
              <w:rPr>
                <w:sz w:val="24"/>
              </w:rPr>
            </w:pPr>
            <w:r w:rsidRPr="002D2CD1">
              <w:rPr>
                <w:sz w:val="24"/>
              </w:rPr>
              <w:t xml:space="preserve">Expertul verifică dacă amenajarea din care face parte plotul de irigații din proiect precizată în Adeverință se regăsește printre amenjările având suprafețe viabile.  </w:t>
            </w:r>
          </w:p>
          <w:p w14:paraId="17D95489" w14:textId="77777777" w:rsidR="0002285B" w:rsidRPr="002D2CD1" w:rsidRDefault="0002285B" w:rsidP="00881793">
            <w:pPr>
              <w:spacing w:before="120" w:after="120" w:line="240" w:lineRule="auto"/>
              <w:jc w:val="both"/>
              <w:rPr>
                <w:sz w:val="24"/>
              </w:rPr>
            </w:pPr>
            <w:r w:rsidRPr="002D2CD1">
              <w:rPr>
                <w:sz w:val="24"/>
              </w:rPr>
              <w:t>Nu sunt eligibile proiectele din afara suprafețelor viabile din aceste amenajări.</w:t>
            </w:r>
          </w:p>
        </w:tc>
      </w:tr>
    </w:tbl>
    <w:p w14:paraId="400CFFFB" w14:textId="77777777" w:rsidR="0002285B" w:rsidRPr="002D2CD1" w:rsidRDefault="0002285B" w:rsidP="0002285B">
      <w:pPr>
        <w:overflowPunct w:val="0"/>
        <w:autoSpaceDE w:val="0"/>
        <w:autoSpaceDN w:val="0"/>
        <w:adjustRightInd w:val="0"/>
        <w:spacing w:before="120" w:after="120" w:line="240" w:lineRule="auto"/>
        <w:jc w:val="both"/>
        <w:textAlignment w:val="baseline"/>
        <w:rPr>
          <w:b/>
          <w:sz w:val="24"/>
        </w:rPr>
      </w:pPr>
    </w:p>
    <w:p w14:paraId="4DC51A79" w14:textId="77777777" w:rsidR="0002285B" w:rsidRPr="002D2CD1" w:rsidRDefault="0002285B" w:rsidP="0002285B">
      <w:pPr>
        <w:overflowPunct w:val="0"/>
        <w:autoSpaceDE w:val="0"/>
        <w:autoSpaceDN w:val="0"/>
        <w:adjustRightInd w:val="0"/>
        <w:spacing w:before="120" w:after="120" w:line="240" w:lineRule="auto"/>
        <w:jc w:val="both"/>
        <w:textAlignment w:val="baseline"/>
        <w:rPr>
          <w:i w:val="0"/>
          <w:sz w:val="24"/>
        </w:rPr>
      </w:pPr>
      <w:r w:rsidRPr="002D2CD1">
        <w:rPr>
          <w:b/>
          <w:sz w:val="24"/>
        </w:rPr>
        <w:t>EG16 Sistemul de irigații prevăzut prin proiect trebuie să fie racordat la o infrastructură principală funcțională</w:t>
      </w:r>
      <w:r w:rsidRPr="002D2CD1">
        <w:rPr>
          <w:sz w:val="24"/>
        </w:rPr>
        <w:t>.</w:t>
      </w:r>
    </w:p>
    <w:p w14:paraId="1D956914" w14:textId="77777777" w:rsidR="0002285B" w:rsidRPr="002D2CD1" w:rsidRDefault="0002285B" w:rsidP="0002285B">
      <w:pPr>
        <w:widowControl w:val="0"/>
        <w:tabs>
          <w:tab w:val="left" w:pos="800"/>
        </w:tabs>
        <w:autoSpaceDE w:val="0"/>
        <w:autoSpaceDN w:val="0"/>
        <w:adjustRightInd w:val="0"/>
        <w:spacing w:before="120" w:after="120" w:line="240" w:lineRule="auto"/>
        <w:jc w:val="both"/>
        <w:rPr>
          <w:i w:val="0"/>
          <w:sz w:val="24"/>
        </w:rPr>
      </w:pPr>
      <w:r w:rsidRPr="002D2CD1">
        <w:rPr>
          <w:i w:val="0"/>
          <w:sz w:val="24"/>
        </w:rPr>
        <w:t>(doar pentru proiectele care prevăd investiții în infrastructura de irigații)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94"/>
        <w:gridCol w:w="4706"/>
      </w:tblGrid>
      <w:tr w:rsidR="0002285B" w:rsidRPr="006723F4" w14:paraId="673C03CF" w14:textId="77777777" w:rsidTr="00881793">
        <w:trPr>
          <w:jc w:val="center"/>
        </w:trPr>
        <w:tc>
          <w:tcPr>
            <w:tcW w:w="2523" w:type="pct"/>
            <w:tcBorders>
              <w:top w:val="single" w:sz="4" w:space="0" w:color="auto"/>
              <w:left w:val="single" w:sz="4" w:space="0" w:color="auto"/>
              <w:bottom w:val="single" w:sz="4" w:space="0" w:color="auto"/>
              <w:right w:val="single" w:sz="4" w:space="0" w:color="auto"/>
            </w:tcBorders>
            <w:shd w:val="clear" w:color="auto" w:fill="C0C0C0"/>
            <w:hideMark/>
          </w:tcPr>
          <w:p w14:paraId="07ECE4EF" w14:textId="77777777" w:rsidR="0002285B" w:rsidRPr="002D2CD1" w:rsidRDefault="0002285B" w:rsidP="00881793">
            <w:pPr>
              <w:spacing w:before="120" w:after="120" w:line="240" w:lineRule="auto"/>
              <w:rPr>
                <w:b/>
                <w:sz w:val="24"/>
              </w:rPr>
            </w:pPr>
            <w:r w:rsidRPr="002D2CD1">
              <w:rPr>
                <w:b/>
                <w:sz w:val="24"/>
              </w:rPr>
              <w:lastRenderedPageBreak/>
              <w:t>DOCUMENTE PREZENTATE</w:t>
            </w:r>
          </w:p>
        </w:tc>
        <w:tc>
          <w:tcPr>
            <w:tcW w:w="2477" w:type="pct"/>
            <w:tcBorders>
              <w:top w:val="single" w:sz="4" w:space="0" w:color="auto"/>
              <w:left w:val="single" w:sz="4" w:space="0" w:color="auto"/>
              <w:bottom w:val="single" w:sz="4" w:space="0" w:color="auto"/>
              <w:right w:val="single" w:sz="4" w:space="0" w:color="auto"/>
            </w:tcBorders>
            <w:shd w:val="clear" w:color="auto" w:fill="C0C0C0"/>
            <w:hideMark/>
          </w:tcPr>
          <w:p w14:paraId="26174EF0" w14:textId="77777777" w:rsidR="0002285B" w:rsidRPr="002D2CD1" w:rsidRDefault="0002285B" w:rsidP="00881793">
            <w:pPr>
              <w:spacing w:before="120" w:after="120" w:line="240" w:lineRule="auto"/>
              <w:rPr>
                <w:b/>
                <w:sz w:val="24"/>
                <w:lang w:val="pt-BR"/>
              </w:rPr>
            </w:pPr>
            <w:r w:rsidRPr="002D2CD1">
              <w:rPr>
                <w:sz w:val="24"/>
              </w:rPr>
              <w:t>PUNCTE DE VERIFICAT ÎN CADRUL DOCUMENTELOR  PREZENTATE</w:t>
            </w:r>
          </w:p>
        </w:tc>
      </w:tr>
      <w:tr w:rsidR="0002285B" w:rsidRPr="006723F4" w14:paraId="4BB132B8" w14:textId="77777777" w:rsidTr="00881793">
        <w:trPr>
          <w:trHeight w:val="85"/>
          <w:jc w:val="center"/>
        </w:trPr>
        <w:tc>
          <w:tcPr>
            <w:tcW w:w="2523" w:type="pct"/>
            <w:tcBorders>
              <w:top w:val="single" w:sz="4" w:space="0" w:color="auto"/>
              <w:left w:val="single" w:sz="4" w:space="0" w:color="auto"/>
              <w:bottom w:val="single" w:sz="4" w:space="0" w:color="auto"/>
              <w:right w:val="single" w:sz="4" w:space="0" w:color="auto"/>
            </w:tcBorders>
          </w:tcPr>
          <w:p w14:paraId="046B0600" w14:textId="77777777" w:rsidR="0002285B" w:rsidRPr="002D2CD1" w:rsidRDefault="0002285B" w:rsidP="00881793">
            <w:pPr>
              <w:widowControl w:val="0"/>
              <w:tabs>
                <w:tab w:val="left" w:pos="2840"/>
              </w:tabs>
              <w:autoSpaceDE w:val="0"/>
              <w:autoSpaceDN w:val="0"/>
              <w:adjustRightInd w:val="0"/>
              <w:spacing w:before="120" w:after="120" w:line="240" w:lineRule="auto"/>
              <w:jc w:val="both"/>
              <w:rPr>
                <w:sz w:val="24"/>
              </w:rPr>
            </w:pPr>
            <w:r w:rsidRPr="002D2CD1">
              <w:rPr>
                <w:sz w:val="24"/>
              </w:rPr>
              <w:t xml:space="preserve">Adeverinţa ANIF completată; </w:t>
            </w:r>
          </w:p>
          <w:p w14:paraId="18D1F3C3" w14:textId="77777777" w:rsidR="0002285B" w:rsidRPr="002D2CD1" w:rsidRDefault="0002285B" w:rsidP="00881793">
            <w:pPr>
              <w:widowControl w:val="0"/>
              <w:tabs>
                <w:tab w:val="left" w:pos="800"/>
                <w:tab w:val="left" w:pos="2840"/>
              </w:tabs>
              <w:autoSpaceDE w:val="0"/>
              <w:autoSpaceDN w:val="0"/>
              <w:adjustRightInd w:val="0"/>
              <w:spacing w:before="120" w:after="120" w:line="240" w:lineRule="auto"/>
              <w:jc w:val="both"/>
              <w:rPr>
                <w:sz w:val="24"/>
              </w:rPr>
            </w:pPr>
            <w:r w:rsidRPr="002D2CD1">
              <w:rPr>
                <w:sz w:val="24"/>
              </w:rPr>
              <w:t>Autorizația de gospodărire a apelor pentru amenajări pentru irigații emisă pentru ANIF-ul teritorial sau FOUAI/OUAI de către ANAR (copie).</w:t>
            </w:r>
          </w:p>
          <w:p w14:paraId="49813770" w14:textId="77777777" w:rsidR="0002285B" w:rsidRPr="002D2CD1" w:rsidRDefault="0002285B" w:rsidP="00881793">
            <w:pPr>
              <w:spacing w:before="120" w:after="120" w:line="240" w:lineRule="auto"/>
              <w:jc w:val="both"/>
              <w:rPr>
                <w:sz w:val="24"/>
              </w:rPr>
            </w:pPr>
          </w:p>
          <w:p w14:paraId="7D3894FB" w14:textId="77777777" w:rsidR="0002285B" w:rsidRPr="002D2CD1" w:rsidRDefault="0002285B" w:rsidP="00881793">
            <w:pPr>
              <w:widowControl w:val="0"/>
              <w:tabs>
                <w:tab w:val="left" w:pos="800"/>
                <w:tab w:val="left" w:pos="2840"/>
              </w:tabs>
              <w:autoSpaceDE w:val="0"/>
              <w:autoSpaceDN w:val="0"/>
              <w:adjustRightInd w:val="0"/>
              <w:spacing w:before="120" w:after="120" w:line="240" w:lineRule="auto"/>
              <w:ind w:hanging="340"/>
              <w:jc w:val="both"/>
              <w:rPr>
                <w:spacing w:val="-1"/>
                <w:w w:val="102"/>
                <w:sz w:val="24"/>
              </w:rPr>
            </w:pPr>
          </w:p>
        </w:tc>
        <w:tc>
          <w:tcPr>
            <w:tcW w:w="2477" w:type="pct"/>
            <w:tcBorders>
              <w:top w:val="single" w:sz="4" w:space="0" w:color="auto"/>
              <w:left w:val="single" w:sz="4" w:space="0" w:color="auto"/>
              <w:bottom w:val="single" w:sz="4" w:space="0" w:color="auto"/>
              <w:right w:val="single" w:sz="4" w:space="0" w:color="auto"/>
            </w:tcBorders>
            <w:hideMark/>
          </w:tcPr>
          <w:p w14:paraId="7EB86474" w14:textId="77777777" w:rsidR="0002285B" w:rsidRPr="002D2CD1" w:rsidRDefault="0002285B" w:rsidP="00881793">
            <w:pPr>
              <w:pStyle w:val="ListParagraph"/>
              <w:widowControl w:val="0"/>
              <w:autoSpaceDE w:val="0"/>
              <w:autoSpaceDN w:val="0"/>
              <w:adjustRightInd w:val="0"/>
              <w:spacing w:before="120" w:after="120"/>
              <w:ind w:left="65"/>
              <w:jc w:val="both"/>
              <w:rPr>
                <w:sz w:val="24"/>
              </w:rPr>
            </w:pPr>
            <w:r w:rsidRPr="002D2CD1">
              <w:rPr>
                <w:sz w:val="24"/>
              </w:rPr>
              <w:t>Verificarea îndeplinirii condiției de eligibilitate se va face în baza informațiilor din adeverinţa emisă de ANIF pentru solicitant .</w:t>
            </w:r>
          </w:p>
          <w:p w14:paraId="02F2BF57" w14:textId="77777777" w:rsidR="0002285B" w:rsidRPr="002D2CD1" w:rsidRDefault="0002285B" w:rsidP="00881793">
            <w:pPr>
              <w:pStyle w:val="ListParagraph"/>
              <w:widowControl w:val="0"/>
              <w:autoSpaceDE w:val="0"/>
              <w:autoSpaceDN w:val="0"/>
              <w:adjustRightInd w:val="0"/>
              <w:spacing w:before="120" w:after="120"/>
              <w:ind w:left="65"/>
              <w:jc w:val="both"/>
              <w:rPr>
                <w:sz w:val="24"/>
              </w:rPr>
            </w:pPr>
            <w:r w:rsidRPr="002D2CD1">
              <w:rPr>
                <w:sz w:val="24"/>
              </w:rPr>
              <w:t xml:space="preserve">Condiția se consideră îndeplinită dacă în Adeverința ANIF menționată mai sus este specificat că sistemul de irigații prevăzut prin proiect este racordat la o infrastructură principală funcțională. </w:t>
            </w:r>
          </w:p>
          <w:p w14:paraId="35A31033" w14:textId="77777777" w:rsidR="0002285B" w:rsidRPr="002D2CD1" w:rsidRDefault="0002285B" w:rsidP="00881793">
            <w:pPr>
              <w:pStyle w:val="ListParagraph"/>
              <w:spacing w:before="120" w:after="120"/>
              <w:ind w:left="65"/>
              <w:rPr>
                <w:sz w:val="24"/>
              </w:rPr>
            </w:pPr>
            <w:r w:rsidRPr="002D2CD1">
              <w:rPr>
                <w:sz w:val="24"/>
              </w:rPr>
              <w:t>Pentru OUAI/FOUAI cu alimentarea direct din sursă se va prezenta Autorizația. .</w:t>
            </w:r>
          </w:p>
        </w:tc>
      </w:tr>
    </w:tbl>
    <w:p w14:paraId="67F3A48B" w14:textId="77777777" w:rsidR="0002285B" w:rsidRPr="002D2CD1" w:rsidRDefault="0002285B" w:rsidP="0002285B">
      <w:pPr>
        <w:widowControl w:val="0"/>
        <w:tabs>
          <w:tab w:val="left" w:pos="800"/>
        </w:tabs>
        <w:autoSpaceDE w:val="0"/>
        <w:autoSpaceDN w:val="0"/>
        <w:adjustRightInd w:val="0"/>
        <w:spacing w:before="120" w:after="120" w:line="240" w:lineRule="auto"/>
        <w:jc w:val="both"/>
        <w:rPr>
          <w:sz w:val="24"/>
        </w:rPr>
      </w:pPr>
      <w:r w:rsidRPr="002D2CD1">
        <w:rPr>
          <w:sz w:val="24"/>
        </w:rPr>
        <w:t>Dacă în Adeverința ANIF nu este menționat că sistemul de irigații din proiect este racordat la o infrastructură principală funcțională expertul bifează casuţa din coloana</w:t>
      </w:r>
      <w:r w:rsidRPr="002D2CD1">
        <w:rPr>
          <w:b/>
          <w:sz w:val="24"/>
        </w:rPr>
        <w:t xml:space="preserve"> NU </w:t>
      </w:r>
      <w:r w:rsidRPr="002D2CD1">
        <w:rPr>
          <w:sz w:val="24"/>
        </w:rPr>
        <w:t xml:space="preserve">şi motivează poziţia lui în rubrica „Observaţii”, condiția de eligibilitate nefiind îndeplinită. În caz contrar, expertul bifează căsuța din coloana </w:t>
      </w:r>
      <w:r w:rsidRPr="002D2CD1">
        <w:rPr>
          <w:b/>
          <w:sz w:val="24"/>
        </w:rPr>
        <w:t>DA</w:t>
      </w:r>
      <w:r w:rsidRPr="002D2CD1">
        <w:rPr>
          <w:sz w:val="24"/>
        </w:rPr>
        <w:t>, condiția de eligibilitate fiind îndeplinită. De asemenea, pentru OUAI/FOUAI alimentate direct de la sursă Autorizația emisă de ANAR-filiala Gospodărirea Apelor Române nu este în vigoare atunci condiția de eligibilitate se consideră că nu este îndeplinită, proiectul fiind neeligibil.</w:t>
      </w:r>
    </w:p>
    <w:p w14:paraId="08FC5153" w14:textId="77777777" w:rsidR="0002285B" w:rsidRPr="002D2CD1" w:rsidRDefault="0002285B" w:rsidP="0002285B">
      <w:pPr>
        <w:widowControl w:val="0"/>
        <w:tabs>
          <w:tab w:val="left" w:pos="800"/>
        </w:tabs>
        <w:autoSpaceDE w:val="0"/>
        <w:autoSpaceDN w:val="0"/>
        <w:adjustRightInd w:val="0"/>
        <w:spacing w:before="120" w:after="120" w:line="240" w:lineRule="auto"/>
        <w:jc w:val="both"/>
        <w:rPr>
          <w:sz w:val="24"/>
        </w:rPr>
      </w:pPr>
    </w:p>
    <w:p w14:paraId="52C8950C" w14:textId="77777777" w:rsidR="0002285B" w:rsidRPr="002D2CD1" w:rsidRDefault="0002285B" w:rsidP="0002285B">
      <w:pPr>
        <w:widowControl w:val="0"/>
        <w:tabs>
          <w:tab w:val="left" w:pos="800"/>
        </w:tabs>
        <w:autoSpaceDE w:val="0"/>
        <w:autoSpaceDN w:val="0"/>
        <w:adjustRightInd w:val="0"/>
        <w:spacing w:before="120" w:after="120" w:line="240" w:lineRule="auto"/>
        <w:jc w:val="both"/>
        <w:rPr>
          <w:b/>
          <w:sz w:val="24"/>
        </w:rPr>
      </w:pPr>
      <w:r w:rsidRPr="002D2CD1">
        <w:rPr>
          <w:b/>
          <w:sz w:val="24"/>
        </w:rPr>
        <w:t>EG17 Introducerea investiției din patrimoniul cultural în circuitul turistic, la finalizarea acesteia</w:t>
      </w:r>
    </w:p>
    <w:p w14:paraId="740ADA87" w14:textId="77777777" w:rsidR="0002285B" w:rsidRPr="002D2CD1" w:rsidRDefault="0002285B" w:rsidP="0002285B">
      <w:pPr>
        <w:widowControl w:val="0"/>
        <w:tabs>
          <w:tab w:val="left" w:pos="800"/>
        </w:tabs>
        <w:autoSpaceDE w:val="0"/>
        <w:autoSpaceDN w:val="0"/>
        <w:adjustRightInd w:val="0"/>
        <w:spacing w:before="120" w:after="120" w:line="240" w:lineRule="auto"/>
        <w:jc w:val="both"/>
        <w:rPr>
          <w:i w:val="0"/>
          <w:sz w:val="24"/>
        </w:rPr>
      </w:pPr>
      <w:r w:rsidRPr="002D2CD1">
        <w:rPr>
          <w:i w:val="0"/>
          <w:sz w:val="24"/>
        </w:rPr>
        <w:t>(doar pentru proiectele care prevăd investiții privind obiective de patrimoniu)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47"/>
        <w:gridCol w:w="5453"/>
      </w:tblGrid>
      <w:tr w:rsidR="0002285B" w:rsidRPr="006723F4" w14:paraId="293F818A" w14:textId="77777777" w:rsidTr="00881793">
        <w:tc>
          <w:tcPr>
            <w:tcW w:w="2130" w:type="pct"/>
            <w:tcBorders>
              <w:top w:val="single" w:sz="4" w:space="0" w:color="auto"/>
              <w:left w:val="single" w:sz="4" w:space="0" w:color="auto"/>
              <w:bottom w:val="single" w:sz="4" w:space="0" w:color="auto"/>
              <w:right w:val="single" w:sz="4" w:space="0" w:color="auto"/>
            </w:tcBorders>
            <w:shd w:val="clear" w:color="auto" w:fill="C0C0C0"/>
            <w:hideMark/>
          </w:tcPr>
          <w:p w14:paraId="5F6E5FD5" w14:textId="77777777" w:rsidR="0002285B" w:rsidRPr="002D2CD1" w:rsidRDefault="0002285B" w:rsidP="00881793">
            <w:pPr>
              <w:spacing w:before="120" w:after="120" w:line="240" w:lineRule="auto"/>
              <w:rPr>
                <w:b/>
                <w:sz w:val="24"/>
              </w:rPr>
            </w:pPr>
            <w:r w:rsidRPr="002D2CD1">
              <w:rPr>
                <w:b/>
                <w:sz w:val="24"/>
              </w:rPr>
              <w:t>DOCUMENTE PREZENTATE</w:t>
            </w:r>
          </w:p>
        </w:tc>
        <w:tc>
          <w:tcPr>
            <w:tcW w:w="2870" w:type="pct"/>
            <w:tcBorders>
              <w:top w:val="single" w:sz="4" w:space="0" w:color="auto"/>
              <w:left w:val="single" w:sz="4" w:space="0" w:color="auto"/>
              <w:bottom w:val="single" w:sz="4" w:space="0" w:color="auto"/>
              <w:right w:val="single" w:sz="4" w:space="0" w:color="auto"/>
            </w:tcBorders>
            <w:shd w:val="clear" w:color="auto" w:fill="C0C0C0"/>
            <w:hideMark/>
          </w:tcPr>
          <w:p w14:paraId="285F52B6" w14:textId="77777777" w:rsidR="0002285B" w:rsidRPr="002D2CD1" w:rsidRDefault="0002285B" w:rsidP="00881793">
            <w:pPr>
              <w:spacing w:before="120" w:after="120" w:line="240" w:lineRule="auto"/>
              <w:rPr>
                <w:sz w:val="24"/>
              </w:rPr>
            </w:pPr>
            <w:r w:rsidRPr="002D2CD1">
              <w:rPr>
                <w:sz w:val="24"/>
              </w:rPr>
              <w:t xml:space="preserve">PUNCTE DE VERIFICAT ÎN CADRUL </w:t>
            </w:r>
          </w:p>
          <w:p w14:paraId="6BF4CBE8" w14:textId="77777777" w:rsidR="0002285B" w:rsidRPr="002D2CD1" w:rsidRDefault="0002285B" w:rsidP="00881793">
            <w:pPr>
              <w:spacing w:before="120" w:after="120" w:line="240" w:lineRule="auto"/>
              <w:rPr>
                <w:b/>
                <w:sz w:val="24"/>
                <w:lang w:val="pt-BR"/>
              </w:rPr>
            </w:pPr>
            <w:r w:rsidRPr="002D2CD1">
              <w:rPr>
                <w:sz w:val="24"/>
              </w:rPr>
              <w:t>DOCUMENTELOR PREZENTATE</w:t>
            </w:r>
          </w:p>
        </w:tc>
      </w:tr>
      <w:tr w:rsidR="0002285B" w:rsidRPr="006723F4" w14:paraId="0ADDF1A5" w14:textId="77777777" w:rsidTr="00881793">
        <w:tc>
          <w:tcPr>
            <w:tcW w:w="2130" w:type="pct"/>
            <w:tcBorders>
              <w:top w:val="single" w:sz="4" w:space="0" w:color="auto"/>
              <w:left w:val="single" w:sz="4" w:space="0" w:color="auto"/>
              <w:bottom w:val="single" w:sz="4" w:space="0" w:color="auto"/>
              <w:right w:val="single" w:sz="4" w:space="0" w:color="auto"/>
            </w:tcBorders>
            <w:hideMark/>
          </w:tcPr>
          <w:p w14:paraId="04594129" w14:textId="77777777" w:rsidR="0002285B" w:rsidRPr="002D2CD1" w:rsidRDefault="0002285B" w:rsidP="00881793">
            <w:pPr>
              <w:widowControl w:val="0"/>
              <w:tabs>
                <w:tab w:val="left" w:pos="800"/>
              </w:tabs>
              <w:autoSpaceDE w:val="0"/>
              <w:autoSpaceDN w:val="0"/>
              <w:adjustRightInd w:val="0"/>
              <w:spacing w:before="120" w:after="120" w:line="240" w:lineRule="auto"/>
              <w:jc w:val="both"/>
              <w:rPr>
                <w:sz w:val="24"/>
              </w:rPr>
            </w:pPr>
            <w:r w:rsidRPr="002D2CD1">
              <w:rPr>
                <w:sz w:val="24"/>
              </w:rPr>
              <w:t xml:space="preserve">Declarația pe propria răspundere dată de solicitant din care să reiasă că după realizarea investiției din patrimoniul cultural, aceasta va fi înscrisă într-o rețea de promovare turistică </w:t>
            </w:r>
          </w:p>
        </w:tc>
        <w:tc>
          <w:tcPr>
            <w:tcW w:w="2870" w:type="pct"/>
            <w:tcBorders>
              <w:top w:val="single" w:sz="4" w:space="0" w:color="auto"/>
              <w:left w:val="single" w:sz="4" w:space="0" w:color="auto"/>
              <w:bottom w:val="single" w:sz="4" w:space="0" w:color="auto"/>
              <w:right w:val="single" w:sz="4" w:space="0" w:color="auto"/>
            </w:tcBorders>
            <w:hideMark/>
          </w:tcPr>
          <w:p w14:paraId="6F2573F2" w14:textId="77777777" w:rsidR="0002285B" w:rsidRPr="002D2CD1" w:rsidRDefault="0002285B" w:rsidP="00881793">
            <w:pPr>
              <w:widowControl w:val="0"/>
              <w:tabs>
                <w:tab w:val="left" w:pos="0"/>
                <w:tab w:val="left" w:pos="800"/>
              </w:tabs>
              <w:autoSpaceDE w:val="0"/>
              <w:autoSpaceDN w:val="0"/>
              <w:adjustRightInd w:val="0"/>
              <w:spacing w:before="120" w:after="120" w:line="240" w:lineRule="auto"/>
              <w:ind w:hanging="91"/>
              <w:contextualSpacing/>
              <w:jc w:val="both"/>
              <w:rPr>
                <w:sz w:val="24"/>
              </w:rPr>
            </w:pPr>
            <w:r w:rsidRPr="002D2CD1">
              <w:rPr>
                <w:sz w:val="24"/>
              </w:rPr>
              <w:t xml:space="preserve"> Expertul verifică în Declarația pe propria răspundere dacă solicitantul s-a angajat că după realizarea investiției din patrimoniul cultural, aceasta să fie înscrisă într-o rețea de promovare turistică.</w:t>
            </w:r>
          </w:p>
        </w:tc>
      </w:tr>
    </w:tbl>
    <w:p w14:paraId="7F8BFB9D" w14:textId="77777777" w:rsidR="0002285B" w:rsidRPr="002D2CD1" w:rsidRDefault="0002285B" w:rsidP="0002285B">
      <w:pPr>
        <w:widowControl w:val="0"/>
        <w:tabs>
          <w:tab w:val="left" w:pos="800"/>
        </w:tabs>
        <w:autoSpaceDE w:val="0"/>
        <w:autoSpaceDN w:val="0"/>
        <w:adjustRightInd w:val="0"/>
        <w:spacing w:before="120" w:after="120" w:line="240" w:lineRule="auto"/>
        <w:contextualSpacing/>
        <w:jc w:val="both"/>
        <w:rPr>
          <w:sz w:val="24"/>
          <w:u w:val="single"/>
        </w:rPr>
      </w:pPr>
    </w:p>
    <w:p w14:paraId="3840AA79" w14:textId="77777777" w:rsidR="0002285B" w:rsidRPr="002D2CD1" w:rsidRDefault="0002285B" w:rsidP="0002285B">
      <w:pPr>
        <w:widowControl w:val="0"/>
        <w:tabs>
          <w:tab w:val="left" w:pos="800"/>
        </w:tabs>
        <w:autoSpaceDE w:val="0"/>
        <w:autoSpaceDN w:val="0"/>
        <w:adjustRightInd w:val="0"/>
        <w:spacing w:before="120" w:after="120" w:line="240" w:lineRule="auto"/>
        <w:contextualSpacing/>
        <w:jc w:val="both"/>
        <w:rPr>
          <w:sz w:val="24"/>
        </w:rPr>
      </w:pPr>
      <w:r w:rsidRPr="002D2CD1">
        <w:rPr>
          <w:sz w:val="24"/>
        </w:rPr>
        <w:t>Dacă în urma verificării documentului reiese faptul că solicitantul s-a angajat că după realizarea investiției din patrimoniul cultural, aceasta să fie înscrisă într-o rețea de promovare turistică expertul bifează căsuţa DA. În caz contrar, expertul bifează căsuţa din coloana NU şi motivează poziţia lui în rubrica „Observaţii” din fişa de evaluare generală a proiectului, proiectul fiind neeligibil.</w:t>
      </w:r>
    </w:p>
    <w:p w14:paraId="23D8C84A" w14:textId="77777777" w:rsidR="0002285B" w:rsidRPr="002D2CD1" w:rsidRDefault="0002285B" w:rsidP="0002285B">
      <w:pPr>
        <w:widowControl w:val="0"/>
        <w:tabs>
          <w:tab w:val="left" w:pos="800"/>
        </w:tabs>
        <w:autoSpaceDE w:val="0"/>
        <w:autoSpaceDN w:val="0"/>
        <w:adjustRightInd w:val="0"/>
        <w:spacing w:before="120" w:after="120" w:line="240" w:lineRule="auto"/>
        <w:contextualSpacing/>
        <w:jc w:val="both"/>
        <w:rPr>
          <w:sz w:val="24"/>
          <w:u w:val="single"/>
        </w:rPr>
      </w:pPr>
      <w:r w:rsidRPr="002D2CD1">
        <w:rPr>
          <w:sz w:val="24"/>
        </w:rPr>
        <w:lastRenderedPageBreak/>
        <w:t>Se va bifa NU ESTE CAZUL pentru investițiile de modernizare și dotare a căminelor culturale.</w:t>
      </w:r>
    </w:p>
    <w:p w14:paraId="4E887AAD" w14:textId="77777777" w:rsidR="0002285B" w:rsidRDefault="0002285B" w:rsidP="0002285B">
      <w:pPr>
        <w:widowControl w:val="0"/>
        <w:tabs>
          <w:tab w:val="left" w:pos="800"/>
        </w:tabs>
        <w:autoSpaceDE w:val="0"/>
        <w:autoSpaceDN w:val="0"/>
        <w:adjustRightInd w:val="0"/>
        <w:spacing w:before="120" w:after="120" w:line="240" w:lineRule="auto"/>
        <w:jc w:val="both"/>
        <w:rPr>
          <w:sz w:val="24"/>
        </w:rPr>
      </w:pPr>
    </w:p>
    <w:p w14:paraId="781A1DE7" w14:textId="77777777" w:rsidR="0002285B" w:rsidRDefault="0002285B" w:rsidP="0002285B">
      <w:pPr>
        <w:widowControl w:val="0"/>
        <w:tabs>
          <w:tab w:val="left" w:pos="800"/>
        </w:tabs>
        <w:autoSpaceDE w:val="0"/>
        <w:autoSpaceDN w:val="0"/>
        <w:adjustRightInd w:val="0"/>
        <w:spacing w:before="120" w:after="120" w:line="240" w:lineRule="auto"/>
        <w:jc w:val="both"/>
        <w:rPr>
          <w:b/>
          <w:sz w:val="24"/>
        </w:rPr>
      </w:pPr>
      <w:r w:rsidRPr="00262367">
        <w:rPr>
          <w:b/>
          <w:sz w:val="24"/>
        </w:rPr>
        <w:t>VERIFICAREA CRITERIILOR DE ELIGIBILITATE SUPLIMENTARE STABILITE DE CĂTRE GAL</w:t>
      </w:r>
    </w:p>
    <w:p w14:paraId="1CFA11C5" w14:textId="38C4C133" w:rsidR="0002285B" w:rsidRPr="00262367" w:rsidRDefault="0002285B" w:rsidP="0002285B">
      <w:pPr>
        <w:spacing w:before="120" w:after="120" w:line="240" w:lineRule="auto"/>
        <w:jc w:val="both"/>
        <w:rPr>
          <w:b/>
          <w:sz w:val="24"/>
        </w:rPr>
      </w:pPr>
      <w:r>
        <w:rPr>
          <w:b/>
          <w:sz w:val="24"/>
        </w:rPr>
        <w:t xml:space="preserve">Pentru fiecare criteriu de eligibilitate suplimentar stabilit de către GAL, verificarea se va realiza conform metodologiei de verificare a GAL, avizate de </w:t>
      </w:r>
      <w:r w:rsidRPr="00262367">
        <w:rPr>
          <w:b/>
          <w:sz w:val="24"/>
        </w:rPr>
        <w:t>CDRJ, cu respectarea prevederilor Fișei măsurii din SDL.</w:t>
      </w:r>
    </w:p>
    <w:p w14:paraId="3B4E5FA6" w14:textId="10664F1F" w:rsidR="0002285B" w:rsidRDefault="0002285B">
      <w:pPr>
        <w:rPr>
          <w:i w:val="0"/>
          <w:iCs w:val="0"/>
        </w:rPr>
      </w:pPr>
    </w:p>
    <w:p w14:paraId="0BD535AD" w14:textId="074DE8F1" w:rsidR="00CA5B08" w:rsidRDefault="00CA5B08">
      <w:pPr>
        <w:rPr>
          <w:rFonts w:eastAsia="Times New Roman"/>
          <w:b/>
          <w:bCs/>
          <w:sz w:val="24"/>
          <w:szCs w:val="24"/>
          <w:lang w:eastAsia="fr-FR"/>
        </w:rPr>
      </w:pPr>
      <w:r>
        <w:rPr>
          <w:rFonts w:eastAsia="Times New Roman"/>
          <w:b/>
          <w:bCs/>
          <w:sz w:val="24"/>
          <w:szCs w:val="24"/>
          <w:lang w:eastAsia="fr-FR"/>
        </w:rPr>
        <w:t xml:space="preserve">EG 18 </w:t>
      </w:r>
      <w:r w:rsidRPr="00CA5B08">
        <w:rPr>
          <w:rFonts w:eastAsia="Times New Roman"/>
          <w:b/>
          <w:bCs/>
          <w:sz w:val="24"/>
          <w:szCs w:val="24"/>
          <w:lang w:eastAsia="fr-FR"/>
        </w:rPr>
        <w:t>În cazul proiectelor care vizează achiziționarea de utilaje și echipamente pentru serviciile publice, aceste utilaje și echipamente sunt eligibile dacă fac parte din înființarea serviciului (serviciu pentru deszăpezire, înființare pompieri etc.) sau dacă serviciul există, dar nu este dotat, se pot finanța dotările, dar utilajele trebuie să fie dimensionate și corelate cu suprafața pentru care vor fi folosite; la verificarea pe teren, se vor verifica fișele de inventar ale solicitantului privind aceste echipamente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47"/>
        <w:gridCol w:w="5453"/>
      </w:tblGrid>
      <w:tr w:rsidR="00CA5B08" w:rsidRPr="006723F4" w14:paraId="2B4A3D9C" w14:textId="77777777" w:rsidTr="0076374B">
        <w:tc>
          <w:tcPr>
            <w:tcW w:w="2130" w:type="pct"/>
            <w:tcBorders>
              <w:top w:val="single" w:sz="4" w:space="0" w:color="auto"/>
              <w:left w:val="single" w:sz="4" w:space="0" w:color="auto"/>
              <w:bottom w:val="single" w:sz="4" w:space="0" w:color="auto"/>
              <w:right w:val="single" w:sz="4" w:space="0" w:color="auto"/>
            </w:tcBorders>
            <w:shd w:val="clear" w:color="auto" w:fill="C0C0C0"/>
            <w:hideMark/>
          </w:tcPr>
          <w:p w14:paraId="7843D564" w14:textId="77777777" w:rsidR="00CA5B08" w:rsidRPr="002D2CD1" w:rsidRDefault="00CA5B08" w:rsidP="0076374B">
            <w:pPr>
              <w:spacing w:before="120" w:after="120" w:line="240" w:lineRule="auto"/>
              <w:rPr>
                <w:b/>
                <w:sz w:val="24"/>
              </w:rPr>
            </w:pPr>
            <w:r w:rsidRPr="002D2CD1">
              <w:rPr>
                <w:b/>
                <w:sz w:val="24"/>
              </w:rPr>
              <w:t>DOCUMENTE PREZENTATE</w:t>
            </w:r>
          </w:p>
        </w:tc>
        <w:tc>
          <w:tcPr>
            <w:tcW w:w="2870" w:type="pct"/>
            <w:tcBorders>
              <w:top w:val="single" w:sz="4" w:space="0" w:color="auto"/>
              <w:left w:val="single" w:sz="4" w:space="0" w:color="auto"/>
              <w:bottom w:val="single" w:sz="4" w:space="0" w:color="auto"/>
              <w:right w:val="single" w:sz="4" w:space="0" w:color="auto"/>
            </w:tcBorders>
            <w:shd w:val="clear" w:color="auto" w:fill="C0C0C0"/>
            <w:hideMark/>
          </w:tcPr>
          <w:p w14:paraId="5D5E4999" w14:textId="77777777" w:rsidR="00CA5B08" w:rsidRPr="002D2CD1" w:rsidRDefault="00CA5B08" w:rsidP="0076374B">
            <w:pPr>
              <w:spacing w:before="120" w:after="120" w:line="240" w:lineRule="auto"/>
              <w:rPr>
                <w:sz w:val="24"/>
              </w:rPr>
            </w:pPr>
            <w:r w:rsidRPr="002D2CD1">
              <w:rPr>
                <w:sz w:val="24"/>
              </w:rPr>
              <w:t xml:space="preserve">PUNCTE DE VERIFICAT ÎN CADRUL </w:t>
            </w:r>
          </w:p>
          <w:p w14:paraId="053A5E8F" w14:textId="77777777" w:rsidR="00CA5B08" w:rsidRPr="002D2CD1" w:rsidRDefault="00CA5B08" w:rsidP="0076374B">
            <w:pPr>
              <w:spacing w:before="120" w:after="120" w:line="240" w:lineRule="auto"/>
              <w:rPr>
                <w:b/>
                <w:sz w:val="24"/>
                <w:lang w:val="pt-BR"/>
              </w:rPr>
            </w:pPr>
            <w:r w:rsidRPr="002D2CD1">
              <w:rPr>
                <w:sz w:val="24"/>
              </w:rPr>
              <w:t>DOCUMENTELOR PREZENTATE</w:t>
            </w:r>
          </w:p>
        </w:tc>
      </w:tr>
      <w:tr w:rsidR="00CA5B08" w:rsidRPr="006723F4" w14:paraId="0137BE2C" w14:textId="77777777" w:rsidTr="0076374B">
        <w:tc>
          <w:tcPr>
            <w:tcW w:w="2130" w:type="pct"/>
            <w:tcBorders>
              <w:top w:val="single" w:sz="4" w:space="0" w:color="auto"/>
              <w:left w:val="single" w:sz="4" w:space="0" w:color="auto"/>
              <w:bottom w:val="single" w:sz="4" w:space="0" w:color="auto"/>
              <w:right w:val="single" w:sz="4" w:space="0" w:color="auto"/>
            </w:tcBorders>
            <w:hideMark/>
          </w:tcPr>
          <w:p w14:paraId="5A2A6336" w14:textId="7EC9735C" w:rsidR="00CA5B08" w:rsidRPr="002D2CD1" w:rsidRDefault="00CA5B08" w:rsidP="0076374B">
            <w:pPr>
              <w:widowControl w:val="0"/>
              <w:tabs>
                <w:tab w:val="left" w:pos="800"/>
              </w:tabs>
              <w:autoSpaceDE w:val="0"/>
              <w:autoSpaceDN w:val="0"/>
              <w:adjustRightInd w:val="0"/>
              <w:spacing w:before="120" w:after="120" w:line="240" w:lineRule="auto"/>
              <w:jc w:val="both"/>
              <w:rPr>
                <w:sz w:val="24"/>
              </w:rPr>
            </w:pPr>
            <w:r>
              <w:rPr>
                <w:sz w:val="24"/>
              </w:rPr>
              <w:t>Document infiintare serviciu public</w:t>
            </w:r>
            <w:r w:rsidRPr="002D2CD1">
              <w:rPr>
                <w:sz w:val="24"/>
              </w:rPr>
              <w:t xml:space="preserve"> </w:t>
            </w:r>
          </w:p>
        </w:tc>
        <w:tc>
          <w:tcPr>
            <w:tcW w:w="2870" w:type="pct"/>
            <w:tcBorders>
              <w:top w:val="single" w:sz="4" w:space="0" w:color="auto"/>
              <w:left w:val="single" w:sz="4" w:space="0" w:color="auto"/>
              <w:bottom w:val="single" w:sz="4" w:space="0" w:color="auto"/>
              <w:right w:val="single" w:sz="4" w:space="0" w:color="auto"/>
            </w:tcBorders>
            <w:hideMark/>
          </w:tcPr>
          <w:p w14:paraId="04D17627" w14:textId="77777777" w:rsidR="00CA5B08" w:rsidRDefault="00CA5B08" w:rsidP="0076374B">
            <w:pPr>
              <w:widowControl w:val="0"/>
              <w:tabs>
                <w:tab w:val="left" w:pos="0"/>
                <w:tab w:val="left" w:pos="800"/>
              </w:tabs>
              <w:autoSpaceDE w:val="0"/>
              <w:autoSpaceDN w:val="0"/>
              <w:adjustRightInd w:val="0"/>
              <w:spacing w:before="120" w:after="120" w:line="240" w:lineRule="auto"/>
              <w:ind w:hanging="91"/>
              <w:contextualSpacing/>
              <w:jc w:val="both"/>
              <w:rPr>
                <w:sz w:val="24"/>
              </w:rPr>
            </w:pPr>
            <w:r w:rsidRPr="002D2CD1">
              <w:rPr>
                <w:sz w:val="24"/>
              </w:rPr>
              <w:t xml:space="preserve"> Expertul verifică în </w:t>
            </w:r>
            <w:r w:rsidR="00A16ECE">
              <w:rPr>
                <w:sz w:val="24"/>
              </w:rPr>
              <w:t>Documentele de infiintare a serviciului public daca utilajele si echipamentele fac parte din infiintarea serviciului</w:t>
            </w:r>
          </w:p>
          <w:p w14:paraId="272CEAC8" w14:textId="4A253372" w:rsidR="00A16ECE" w:rsidRPr="002D2CD1" w:rsidRDefault="00A16ECE" w:rsidP="0076374B">
            <w:pPr>
              <w:widowControl w:val="0"/>
              <w:tabs>
                <w:tab w:val="left" w:pos="0"/>
                <w:tab w:val="left" w:pos="800"/>
              </w:tabs>
              <w:autoSpaceDE w:val="0"/>
              <w:autoSpaceDN w:val="0"/>
              <w:adjustRightInd w:val="0"/>
              <w:spacing w:before="120" w:after="120" w:line="240" w:lineRule="auto"/>
              <w:ind w:hanging="91"/>
              <w:contextualSpacing/>
              <w:jc w:val="both"/>
              <w:rPr>
                <w:sz w:val="24"/>
              </w:rPr>
            </w:pPr>
            <w:r>
              <w:rPr>
                <w:sz w:val="24"/>
              </w:rPr>
              <w:t xml:space="preserve">In cazul in care serviciul exista expertul verifica daca </w:t>
            </w:r>
            <w:r>
              <w:t xml:space="preserve"> </w:t>
            </w:r>
            <w:r w:rsidRPr="00A16ECE">
              <w:rPr>
                <w:sz w:val="24"/>
              </w:rPr>
              <w:t xml:space="preserve">utilajele </w:t>
            </w:r>
            <w:r>
              <w:rPr>
                <w:sz w:val="24"/>
              </w:rPr>
              <w:t>sunt</w:t>
            </w:r>
            <w:r w:rsidRPr="00A16ECE">
              <w:rPr>
                <w:sz w:val="24"/>
              </w:rPr>
              <w:t xml:space="preserve"> dimensionate și corelate cu suprafața pentru care vor fi folosite</w:t>
            </w:r>
            <w:r>
              <w:rPr>
                <w:sz w:val="24"/>
              </w:rPr>
              <w:t xml:space="preserve">  </w:t>
            </w:r>
          </w:p>
        </w:tc>
      </w:tr>
      <w:tr w:rsidR="00A16ECE" w:rsidRPr="006723F4" w14:paraId="200C20AE" w14:textId="77777777" w:rsidTr="00A16ECE">
        <w:tc>
          <w:tcPr>
            <w:tcW w:w="5000" w:type="pct"/>
            <w:gridSpan w:val="2"/>
            <w:tcBorders>
              <w:top w:val="single" w:sz="4" w:space="0" w:color="auto"/>
              <w:left w:val="single" w:sz="4" w:space="0" w:color="auto"/>
              <w:bottom w:val="single" w:sz="4" w:space="0" w:color="auto"/>
              <w:right w:val="single" w:sz="4" w:space="0" w:color="auto"/>
            </w:tcBorders>
          </w:tcPr>
          <w:p w14:paraId="69D4B40C" w14:textId="0FE9883D" w:rsidR="00A16ECE" w:rsidRPr="002D2CD1" w:rsidRDefault="00261CE3" w:rsidP="0076374B">
            <w:pPr>
              <w:widowControl w:val="0"/>
              <w:tabs>
                <w:tab w:val="left" w:pos="0"/>
                <w:tab w:val="left" w:pos="800"/>
              </w:tabs>
              <w:autoSpaceDE w:val="0"/>
              <w:autoSpaceDN w:val="0"/>
              <w:adjustRightInd w:val="0"/>
              <w:spacing w:before="120" w:after="120" w:line="240" w:lineRule="auto"/>
              <w:ind w:hanging="91"/>
              <w:contextualSpacing/>
              <w:jc w:val="both"/>
              <w:rPr>
                <w:sz w:val="24"/>
              </w:rPr>
            </w:pPr>
            <w:r>
              <w:rPr>
                <w:rFonts w:eastAsia="Times New Roman"/>
                <w:bCs/>
                <w:sz w:val="24"/>
                <w:szCs w:val="24"/>
              </w:rPr>
              <w:t xml:space="preserve">  </w:t>
            </w:r>
            <w:r w:rsidR="00A16ECE" w:rsidRPr="000869CF">
              <w:rPr>
                <w:rFonts w:eastAsia="Times New Roman"/>
                <w:bCs/>
                <w:sz w:val="24"/>
                <w:szCs w:val="24"/>
              </w:rPr>
              <w:t xml:space="preserve">Dacă verificarea documentelor confirmă faptul </w:t>
            </w:r>
            <w:r w:rsidR="00A16ECE">
              <w:rPr>
                <w:rFonts w:eastAsia="Times New Roman"/>
                <w:bCs/>
                <w:sz w:val="24"/>
                <w:szCs w:val="24"/>
              </w:rPr>
              <w:t xml:space="preserve">că </w:t>
            </w:r>
            <w:r w:rsidR="00A16ECE" w:rsidRPr="00A16ECE">
              <w:rPr>
                <w:rFonts w:eastAsia="Times New Roman"/>
                <w:bCs/>
                <w:sz w:val="24"/>
                <w:szCs w:val="24"/>
              </w:rPr>
              <w:t>utilaje și echipamente fac parte din înființarea serviciului</w:t>
            </w:r>
            <w:r>
              <w:rPr>
                <w:rFonts w:eastAsia="Times New Roman"/>
                <w:bCs/>
                <w:sz w:val="24"/>
                <w:szCs w:val="24"/>
              </w:rPr>
              <w:t xml:space="preserve">, sau in cazul in care acest serviciu exista, acestea sunt </w:t>
            </w:r>
            <w:r w:rsidRPr="00261CE3">
              <w:rPr>
                <w:rFonts w:eastAsia="Times New Roman"/>
                <w:bCs/>
                <w:sz w:val="24"/>
                <w:szCs w:val="24"/>
              </w:rPr>
              <w:t>dimensionate și corelate cu suprafața pentru care vor fi folosite</w:t>
            </w:r>
            <w:r>
              <w:rPr>
                <w:rFonts w:eastAsia="Times New Roman"/>
                <w:bCs/>
                <w:sz w:val="24"/>
                <w:szCs w:val="24"/>
              </w:rPr>
              <w:t xml:space="preserve">, </w:t>
            </w:r>
            <w:r w:rsidRPr="00261CE3">
              <w:rPr>
                <w:rFonts w:eastAsia="Times New Roman"/>
                <w:bCs/>
                <w:sz w:val="24"/>
                <w:szCs w:val="24"/>
              </w:rPr>
              <w:t xml:space="preserve">expertul bifează casuţa din coloana DA din fişa de verificare. (În caz contrar, expertul bifează casuţa din coloana NU şi motivează poziţia lui în rubrica „Observaţii” din </w:t>
            </w:r>
            <w:r w:rsidRPr="00261CE3">
              <w:rPr>
                <w:rFonts w:eastAsia="Times New Roman"/>
                <w:b/>
                <w:sz w:val="24"/>
                <w:szCs w:val="24"/>
              </w:rPr>
              <w:t>FIȘA DE EVALUARE A ELIGIBILITĂȚII PROIECTULUI</w:t>
            </w:r>
            <w:r w:rsidRPr="00261CE3">
              <w:rPr>
                <w:rFonts w:eastAsia="Times New Roman"/>
                <w:bCs/>
                <w:sz w:val="24"/>
                <w:szCs w:val="24"/>
              </w:rPr>
              <w:t>, criteriul de eligibilitate nefiind îndeplinit.</w:t>
            </w:r>
          </w:p>
        </w:tc>
      </w:tr>
    </w:tbl>
    <w:p w14:paraId="52EE1A60" w14:textId="77777777" w:rsidR="00CA5B08" w:rsidRDefault="00CA5B08">
      <w:pPr>
        <w:rPr>
          <w:rFonts w:eastAsia="Times New Roman"/>
          <w:b/>
          <w:bCs/>
          <w:sz w:val="24"/>
          <w:szCs w:val="24"/>
          <w:lang w:eastAsia="fr-FR"/>
        </w:rPr>
      </w:pPr>
    </w:p>
    <w:p w14:paraId="3FF61D1F" w14:textId="108BD882" w:rsidR="00D758C0" w:rsidRDefault="00D758C0">
      <w:pPr>
        <w:rPr>
          <w:rFonts w:eastAsia="Times New Roman"/>
          <w:b/>
          <w:bCs/>
          <w:sz w:val="24"/>
          <w:szCs w:val="24"/>
          <w:lang w:eastAsia="fr-FR"/>
        </w:rPr>
      </w:pPr>
      <w:r>
        <w:rPr>
          <w:rFonts w:eastAsia="Times New Roman"/>
          <w:b/>
          <w:bCs/>
          <w:sz w:val="24"/>
          <w:szCs w:val="24"/>
          <w:lang w:eastAsia="fr-FR"/>
        </w:rPr>
        <w:t>EG 1</w:t>
      </w:r>
      <w:r w:rsidR="00F2241C">
        <w:rPr>
          <w:rFonts w:eastAsia="Times New Roman"/>
          <w:b/>
          <w:bCs/>
          <w:sz w:val="24"/>
          <w:szCs w:val="24"/>
          <w:lang w:eastAsia="fr-FR"/>
        </w:rPr>
        <w:t>9</w:t>
      </w:r>
      <w:r>
        <w:rPr>
          <w:rFonts w:eastAsia="Times New Roman"/>
          <w:b/>
          <w:bCs/>
          <w:sz w:val="24"/>
          <w:szCs w:val="24"/>
          <w:lang w:eastAsia="fr-FR"/>
        </w:rPr>
        <w:t xml:space="preserve"> </w:t>
      </w:r>
      <w:r w:rsidRPr="007872BB">
        <w:rPr>
          <w:rFonts w:eastAsia="Times New Roman"/>
          <w:b/>
          <w:bCs/>
          <w:sz w:val="24"/>
          <w:szCs w:val="24"/>
          <w:lang w:eastAsia="fr-FR"/>
        </w:rPr>
        <w:t>Solicitantul să se încadreze în categoria beneficiarilor eligibili;</w:t>
      </w:r>
    </w:p>
    <w:p w14:paraId="5516CD55" w14:textId="19858B5C" w:rsidR="00D758C0" w:rsidRDefault="00D758C0">
      <w:pPr>
        <w:rPr>
          <w:rFonts w:eastAsia="Times New Roman"/>
          <w:b/>
          <w:bCs/>
          <w:sz w:val="24"/>
          <w:szCs w:val="24"/>
          <w:lang w:eastAsia="fr-FR"/>
        </w:rPr>
      </w:pPr>
      <w:r>
        <w:rPr>
          <w:rFonts w:eastAsia="Times New Roman"/>
          <w:b/>
          <w:bCs/>
          <w:sz w:val="24"/>
          <w:szCs w:val="24"/>
          <w:lang w:eastAsia="fr-FR"/>
        </w:rPr>
        <w:t>A se vedea EG1.</w:t>
      </w:r>
    </w:p>
    <w:p w14:paraId="33401227" w14:textId="414F1D2D" w:rsidR="00D758C0" w:rsidRDefault="00D758C0">
      <w:pPr>
        <w:rPr>
          <w:i w:val="0"/>
          <w:iCs w:val="0"/>
        </w:rPr>
      </w:pPr>
    </w:p>
    <w:p w14:paraId="131F3100" w14:textId="4B4F6EE7" w:rsidR="00D758C0" w:rsidRPr="00A2280D" w:rsidRDefault="00D758C0">
      <w:pPr>
        <w:rPr>
          <w:rFonts w:eastAsia="Times New Roman"/>
          <w:b/>
          <w:bCs/>
          <w:sz w:val="24"/>
          <w:szCs w:val="24"/>
          <w:lang w:eastAsia="fr-FR"/>
        </w:rPr>
      </w:pPr>
      <w:r w:rsidRPr="00A2280D">
        <w:rPr>
          <w:rFonts w:eastAsia="Times New Roman"/>
          <w:b/>
          <w:bCs/>
          <w:sz w:val="24"/>
          <w:szCs w:val="24"/>
          <w:lang w:eastAsia="fr-FR"/>
        </w:rPr>
        <w:t xml:space="preserve">EG </w:t>
      </w:r>
      <w:r w:rsidR="00F2241C">
        <w:rPr>
          <w:rFonts w:eastAsia="Times New Roman"/>
          <w:b/>
          <w:bCs/>
          <w:sz w:val="24"/>
          <w:szCs w:val="24"/>
          <w:lang w:eastAsia="fr-FR"/>
        </w:rPr>
        <w:t>20</w:t>
      </w:r>
      <w:r w:rsidRPr="00A2280D">
        <w:rPr>
          <w:rFonts w:eastAsia="Times New Roman"/>
          <w:b/>
          <w:bCs/>
          <w:sz w:val="24"/>
          <w:szCs w:val="24"/>
          <w:lang w:eastAsia="fr-FR"/>
        </w:rPr>
        <w:t xml:space="preserve"> Solicitantul nu trebuie să fie în insolvență sau în incapacitate de plată;</w:t>
      </w:r>
    </w:p>
    <w:tbl>
      <w:tblPr>
        <w:tblW w:w="98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gridCol w:w="5310"/>
      </w:tblGrid>
      <w:tr w:rsidR="00A2280D" w:rsidRPr="000869CF" w14:paraId="18E89F54" w14:textId="77777777" w:rsidTr="00881793">
        <w:tc>
          <w:tcPr>
            <w:tcW w:w="4500" w:type="dxa"/>
            <w:tcBorders>
              <w:top w:val="single" w:sz="12" w:space="0" w:color="auto"/>
              <w:left w:val="single" w:sz="12" w:space="0" w:color="auto"/>
              <w:bottom w:val="single" w:sz="6" w:space="0" w:color="auto"/>
              <w:right w:val="single" w:sz="12" w:space="0" w:color="auto"/>
            </w:tcBorders>
          </w:tcPr>
          <w:p w14:paraId="0FEFBA40" w14:textId="77777777" w:rsidR="00A2280D" w:rsidRPr="000869CF" w:rsidRDefault="00A2280D" w:rsidP="00881793">
            <w:pPr>
              <w:spacing w:after="0" w:line="240" w:lineRule="auto"/>
              <w:jc w:val="both"/>
              <w:rPr>
                <w:rFonts w:eastAsia="Times New Roman"/>
                <w:sz w:val="24"/>
                <w:szCs w:val="24"/>
                <w:lang w:eastAsia="fr-FR"/>
              </w:rPr>
            </w:pPr>
            <w:r w:rsidRPr="000869CF">
              <w:rPr>
                <w:rFonts w:eastAsia="Times New Roman"/>
                <w:sz w:val="24"/>
                <w:szCs w:val="24"/>
                <w:lang w:eastAsia="fr-FR"/>
              </w:rPr>
              <w:t>Declaraţia pe proprie răspundere, alte documente specifice, după caz, fiecărei categorii de solicitanți</w:t>
            </w:r>
          </w:p>
        </w:tc>
        <w:tc>
          <w:tcPr>
            <w:tcW w:w="5310" w:type="dxa"/>
            <w:tcBorders>
              <w:top w:val="single" w:sz="12" w:space="0" w:color="auto"/>
              <w:left w:val="single" w:sz="12" w:space="0" w:color="auto"/>
              <w:bottom w:val="single" w:sz="6" w:space="0" w:color="auto"/>
              <w:right w:val="single" w:sz="12" w:space="0" w:color="auto"/>
            </w:tcBorders>
          </w:tcPr>
          <w:p w14:paraId="7AC8EA0F" w14:textId="77777777" w:rsidR="00A2280D" w:rsidRPr="000869CF" w:rsidRDefault="00A2280D" w:rsidP="00881793">
            <w:pPr>
              <w:spacing w:after="0" w:line="240" w:lineRule="auto"/>
              <w:jc w:val="both"/>
              <w:rPr>
                <w:rFonts w:eastAsia="Times New Roman"/>
                <w:sz w:val="24"/>
                <w:szCs w:val="24"/>
                <w:lang w:eastAsia="fr-FR"/>
              </w:rPr>
            </w:pPr>
            <w:r w:rsidRPr="000869CF">
              <w:rPr>
                <w:rFonts w:eastAsia="Times New Roman"/>
                <w:sz w:val="24"/>
                <w:szCs w:val="24"/>
                <w:lang w:eastAsia="fr-FR"/>
              </w:rPr>
              <w:t xml:space="preserve">  Expertul verifică declaraţia pe proprie răspundere.</w:t>
            </w:r>
          </w:p>
          <w:p w14:paraId="08C8463A" w14:textId="77777777" w:rsidR="00A2280D" w:rsidRDefault="00A2280D" w:rsidP="00881793">
            <w:pPr>
              <w:spacing w:after="0" w:line="240" w:lineRule="auto"/>
              <w:jc w:val="both"/>
              <w:rPr>
                <w:rFonts w:eastAsia="Times New Roman"/>
                <w:sz w:val="24"/>
                <w:szCs w:val="24"/>
                <w:lang w:eastAsia="fr-FR"/>
              </w:rPr>
            </w:pPr>
            <w:r w:rsidRPr="000869CF">
              <w:rPr>
                <w:rFonts w:eastAsia="Times New Roman"/>
                <w:sz w:val="24"/>
                <w:szCs w:val="24"/>
                <w:lang w:eastAsia="fr-FR"/>
              </w:rPr>
              <w:t xml:space="preserve">Expertul va verifică în Buletinul procedurilor de insolvenţă publicat pe site-ul Ministerului Justiţiei dacă solicitantul este în situaţia </w:t>
            </w:r>
            <w:r w:rsidRPr="000869CF">
              <w:rPr>
                <w:rFonts w:eastAsia="Times New Roman"/>
                <w:sz w:val="24"/>
                <w:szCs w:val="24"/>
                <w:lang w:eastAsia="fr-FR"/>
              </w:rPr>
              <w:lastRenderedPageBreak/>
              <w:t>deschiderii procedurii de insolvenţă.</w:t>
            </w:r>
          </w:p>
          <w:p w14:paraId="063ACD74" w14:textId="77777777" w:rsidR="00A2280D" w:rsidRPr="000869CF" w:rsidRDefault="00A2280D" w:rsidP="00881793">
            <w:pPr>
              <w:spacing w:after="0" w:line="240" w:lineRule="auto"/>
              <w:jc w:val="both"/>
              <w:rPr>
                <w:rFonts w:eastAsia="Times New Roman"/>
                <w:sz w:val="24"/>
                <w:szCs w:val="24"/>
                <w:lang w:eastAsia="fr-FR"/>
              </w:rPr>
            </w:pPr>
          </w:p>
        </w:tc>
      </w:tr>
      <w:tr w:rsidR="00A2280D" w:rsidRPr="00412201" w14:paraId="55D751E7" w14:textId="77777777" w:rsidTr="00881793">
        <w:tc>
          <w:tcPr>
            <w:tcW w:w="9810" w:type="dxa"/>
            <w:gridSpan w:val="2"/>
            <w:tcBorders>
              <w:top w:val="single" w:sz="12" w:space="0" w:color="auto"/>
              <w:left w:val="single" w:sz="12" w:space="0" w:color="auto"/>
              <w:bottom w:val="single" w:sz="6" w:space="0" w:color="auto"/>
              <w:right w:val="single" w:sz="12" w:space="0" w:color="auto"/>
            </w:tcBorders>
          </w:tcPr>
          <w:p w14:paraId="2F35183B" w14:textId="77777777" w:rsidR="00A2280D" w:rsidRPr="000869CF" w:rsidRDefault="00A2280D" w:rsidP="00881793">
            <w:pPr>
              <w:spacing w:after="0" w:line="240" w:lineRule="auto"/>
              <w:jc w:val="both"/>
              <w:rPr>
                <w:rFonts w:eastAsia="Times New Roman"/>
                <w:bCs/>
                <w:sz w:val="24"/>
                <w:szCs w:val="24"/>
              </w:rPr>
            </w:pPr>
            <w:r w:rsidRPr="000869CF">
              <w:rPr>
                <w:rFonts w:eastAsia="Times New Roman"/>
                <w:bCs/>
                <w:sz w:val="24"/>
                <w:szCs w:val="24"/>
              </w:rPr>
              <w:lastRenderedPageBreak/>
              <w:t xml:space="preserve">Dacă verificarea documentelor confirmă faptul solicitantul nu se găseste în insolvenţă sau în incapacitate de plată , expertul bifează casuţa din coloana DA din fişa de verificare. (În caz contrar, expertul bifează casuţa din coloana NU şi motivează poziţia lui în rubrica „Observaţii” din </w:t>
            </w:r>
            <w:r>
              <w:rPr>
                <w:rFonts w:eastAsia="Times New Roman"/>
                <w:b/>
                <w:sz w:val="24"/>
                <w:szCs w:val="24"/>
              </w:rPr>
              <w:t xml:space="preserve">FIȘA DE EVALUARE </w:t>
            </w:r>
            <w:r w:rsidRPr="003247F5">
              <w:rPr>
                <w:rFonts w:eastAsia="Times New Roman"/>
                <w:b/>
                <w:sz w:val="24"/>
                <w:szCs w:val="24"/>
              </w:rPr>
              <w:t xml:space="preserve">A </w:t>
            </w:r>
            <w:r>
              <w:rPr>
                <w:rFonts w:eastAsia="Times New Roman"/>
                <w:b/>
                <w:sz w:val="24"/>
                <w:szCs w:val="24"/>
              </w:rPr>
              <w:t xml:space="preserve">ELIGIBILITĂȚII </w:t>
            </w:r>
            <w:r w:rsidRPr="003247F5">
              <w:rPr>
                <w:rFonts w:eastAsia="Times New Roman"/>
                <w:b/>
                <w:sz w:val="24"/>
                <w:szCs w:val="24"/>
              </w:rPr>
              <w:t>PROIECTULUI</w:t>
            </w:r>
            <w:r w:rsidRPr="000869CF">
              <w:rPr>
                <w:rFonts w:eastAsia="Times New Roman"/>
                <w:bCs/>
                <w:sz w:val="24"/>
                <w:szCs w:val="24"/>
              </w:rPr>
              <w:t>, criteriul de eligibilitate nefiind îndeplinit.</w:t>
            </w:r>
          </w:p>
          <w:p w14:paraId="22EF6A8C" w14:textId="77777777" w:rsidR="00A2280D" w:rsidRPr="00412201" w:rsidRDefault="00A2280D" w:rsidP="00881793">
            <w:pPr>
              <w:overflowPunct w:val="0"/>
              <w:autoSpaceDE w:val="0"/>
              <w:autoSpaceDN w:val="0"/>
              <w:adjustRightInd w:val="0"/>
              <w:spacing w:after="0" w:line="240" w:lineRule="auto"/>
              <w:textAlignment w:val="baseline"/>
              <w:rPr>
                <w:rFonts w:eastAsia="Times New Roman"/>
                <w:bCs/>
                <w:sz w:val="24"/>
                <w:szCs w:val="24"/>
                <w:lang w:eastAsia="fr-FR"/>
              </w:rPr>
            </w:pPr>
          </w:p>
        </w:tc>
      </w:tr>
    </w:tbl>
    <w:p w14:paraId="53DC4D6A" w14:textId="77777777" w:rsidR="00A2280D" w:rsidRDefault="00A2280D">
      <w:pPr>
        <w:rPr>
          <w:rFonts w:eastAsia="Times New Roman"/>
          <w:b/>
          <w:bCs/>
          <w:sz w:val="24"/>
          <w:szCs w:val="24"/>
          <w:lang w:eastAsia="fr-FR"/>
        </w:rPr>
      </w:pPr>
    </w:p>
    <w:p w14:paraId="5878F392" w14:textId="606E8895" w:rsidR="00D758C0" w:rsidRDefault="00D758C0">
      <w:pPr>
        <w:rPr>
          <w:rFonts w:eastAsia="Times New Roman"/>
          <w:b/>
          <w:bCs/>
          <w:sz w:val="24"/>
          <w:szCs w:val="24"/>
          <w:lang w:eastAsia="fr-FR"/>
        </w:rPr>
      </w:pPr>
      <w:r>
        <w:rPr>
          <w:rFonts w:eastAsia="Times New Roman"/>
          <w:b/>
          <w:bCs/>
          <w:sz w:val="24"/>
          <w:szCs w:val="24"/>
          <w:lang w:eastAsia="fr-FR"/>
        </w:rPr>
        <w:t>EG 2</w:t>
      </w:r>
      <w:r w:rsidR="00F2241C">
        <w:rPr>
          <w:rFonts w:eastAsia="Times New Roman"/>
          <w:b/>
          <w:bCs/>
          <w:sz w:val="24"/>
          <w:szCs w:val="24"/>
          <w:lang w:eastAsia="fr-FR"/>
        </w:rPr>
        <w:t>1</w:t>
      </w:r>
      <w:r>
        <w:rPr>
          <w:rFonts w:eastAsia="Times New Roman"/>
          <w:b/>
          <w:bCs/>
          <w:sz w:val="24"/>
          <w:szCs w:val="24"/>
          <w:lang w:eastAsia="fr-FR"/>
        </w:rPr>
        <w:t xml:space="preserve"> </w:t>
      </w:r>
      <w:r w:rsidRPr="009823C2">
        <w:rPr>
          <w:rFonts w:eastAsia="Times New Roman"/>
          <w:b/>
          <w:bCs/>
          <w:sz w:val="24"/>
          <w:szCs w:val="24"/>
          <w:lang w:eastAsia="fr-FR"/>
        </w:rPr>
        <w:t>Solicitantul se angajează să asigure întreținerea/mentenanța investiției pe o perioadă de minim 5 ani, de la ultima plată;</w:t>
      </w:r>
    </w:p>
    <w:p w14:paraId="3DBF257E" w14:textId="1322A1B2" w:rsidR="00D758C0" w:rsidRDefault="00D758C0">
      <w:pPr>
        <w:rPr>
          <w:rFonts w:eastAsia="Times New Roman"/>
          <w:b/>
          <w:bCs/>
          <w:sz w:val="24"/>
          <w:szCs w:val="24"/>
          <w:lang w:eastAsia="fr-FR"/>
        </w:rPr>
      </w:pPr>
      <w:r>
        <w:rPr>
          <w:rFonts w:eastAsia="Times New Roman"/>
          <w:b/>
          <w:bCs/>
          <w:sz w:val="24"/>
          <w:szCs w:val="24"/>
          <w:lang w:eastAsia="fr-FR"/>
        </w:rPr>
        <w:t>A se vedea EG3.</w:t>
      </w:r>
    </w:p>
    <w:p w14:paraId="5F3FBB4D" w14:textId="7E10C0A0" w:rsidR="00D758C0" w:rsidRDefault="00D758C0">
      <w:pPr>
        <w:rPr>
          <w:rFonts w:eastAsia="Times New Roman"/>
          <w:b/>
          <w:bCs/>
          <w:sz w:val="24"/>
          <w:szCs w:val="24"/>
          <w:lang w:eastAsia="fr-FR"/>
        </w:rPr>
      </w:pPr>
      <w:r>
        <w:rPr>
          <w:rFonts w:eastAsia="Times New Roman"/>
          <w:b/>
          <w:bCs/>
          <w:sz w:val="24"/>
          <w:szCs w:val="24"/>
          <w:lang w:eastAsia="fr-FR"/>
        </w:rPr>
        <w:t>EG 2</w:t>
      </w:r>
      <w:r w:rsidR="00F2241C">
        <w:rPr>
          <w:rFonts w:eastAsia="Times New Roman"/>
          <w:b/>
          <w:bCs/>
          <w:sz w:val="24"/>
          <w:szCs w:val="24"/>
          <w:lang w:eastAsia="fr-FR"/>
        </w:rPr>
        <w:t>2</w:t>
      </w:r>
      <w:r>
        <w:rPr>
          <w:rFonts w:eastAsia="Times New Roman"/>
          <w:b/>
          <w:bCs/>
          <w:sz w:val="24"/>
          <w:szCs w:val="24"/>
          <w:lang w:eastAsia="fr-FR"/>
        </w:rPr>
        <w:t xml:space="preserve"> </w:t>
      </w:r>
      <w:r w:rsidRPr="009823C2">
        <w:rPr>
          <w:rFonts w:eastAsia="Times New Roman"/>
          <w:b/>
          <w:bCs/>
          <w:sz w:val="24"/>
          <w:szCs w:val="24"/>
          <w:lang w:eastAsia="fr-FR"/>
        </w:rPr>
        <w:t>Investiția să se încadreze în tipul de sprijin prevăzut prin măsură;</w:t>
      </w:r>
    </w:p>
    <w:tbl>
      <w:tblPr>
        <w:tblW w:w="98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gridCol w:w="5310"/>
      </w:tblGrid>
      <w:tr w:rsidR="00D758C0" w:rsidRPr="006B2113" w14:paraId="333CB736" w14:textId="77777777" w:rsidTr="00881793">
        <w:tc>
          <w:tcPr>
            <w:tcW w:w="4500" w:type="dxa"/>
            <w:tcBorders>
              <w:top w:val="single" w:sz="6" w:space="0" w:color="auto"/>
              <w:left w:val="single" w:sz="12" w:space="0" w:color="auto"/>
              <w:bottom w:val="single" w:sz="12" w:space="0" w:color="auto"/>
              <w:right w:val="single" w:sz="12" w:space="0" w:color="auto"/>
            </w:tcBorders>
          </w:tcPr>
          <w:p w14:paraId="0CB8C782" w14:textId="77777777" w:rsidR="00D758C0" w:rsidRPr="006B2113" w:rsidRDefault="00D758C0" w:rsidP="00881793">
            <w:pPr>
              <w:pBdr>
                <w:left w:val="single" w:sz="8" w:space="0" w:color="auto"/>
              </w:pBdr>
              <w:spacing w:after="0" w:line="240" w:lineRule="auto"/>
              <w:jc w:val="both"/>
              <w:rPr>
                <w:rFonts w:eastAsia="Times New Roman"/>
                <w:sz w:val="24"/>
                <w:szCs w:val="24"/>
                <w:lang w:eastAsia="fr-FR"/>
              </w:rPr>
            </w:pPr>
            <w:r w:rsidRPr="006B2113">
              <w:rPr>
                <w:rFonts w:eastAsia="Times New Roman"/>
                <w:sz w:val="24"/>
                <w:szCs w:val="24"/>
                <w:lang w:eastAsia="fr-FR"/>
              </w:rPr>
              <w:t xml:space="preserve">1. Studiul de Fezabilitate/Documentația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 </w:t>
            </w:r>
          </w:p>
          <w:p w14:paraId="27CA8F35" w14:textId="77777777" w:rsidR="00D758C0" w:rsidRPr="006B2113" w:rsidRDefault="00D758C0" w:rsidP="00881793">
            <w:pPr>
              <w:pBdr>
                <w:left w:val="single" w:sz="8" w:space="0" w:color="auto"/>
              </w:pBdr>
              <w:spacing w:after="0" w:line="240" w:lineRule="auto"/>
              <w:jc w:val="both"/>
              <w:rPr>
                <w:rFonts w:eastAsia="Times New Roman"/>
                <w:sz w:val="24"/>
                <w:szCs w:val="24"/>
                <w:lang w:eastAsia="fr-FR"/>
              </w:rPr>
            </w:pPr>
            <w:r w:rsidRPr="006B2113">
              <w:rPr>
                <w:rFonts w:eastAsia="Times New Roman"/>
                <w:sz w:val="24"/>
                <w:szCs w:val="24"/>
                <w:lang w:eastAsia="fr-FR"/>
              </w:rPr>
              <w:t xml:space="preserve">1.2 Memoriul justificativ (în cazul dotărilor) sau: </w:t>
            </w:r>
          </w:p>
          <w:p w14:paraId="20E4BAF3" w14:textId="77777777" w:rsidR="00D758C0" w:rsidRPr="006B2113" w:rsidRDefault="00D758C0" w:rsidP="00881793">
            <w:pPr>
              <w:pBdr>
                <w:left w:val="single" w:sz="8" w:space="0" w:color="auto"/>
              </w:pBdr>
              <w:spacing w:after="0" w:line="240" w:lineRule="auto"/>
              <w:jc w:val="both"/>
              <w:rPr>
                <w:rFonts w:eastAsia="Times New Roman"/>
                <w:sz w:val="24"/>
                <w:szCs w:val="24"/>
                <w:lang w:eastAsia="fr-FR"/>
              </w:rPr>
            </w:pPr>
            <w:r w:rsidRPr="006B2113">
              <w:rPr>
                <w:rFonts w:eastAsia="Times New Roman"/>
                <w:sz w:val="24"/>
                <w:szCs w:val="24"/>
                <w:lang w:eastAsia="fr-FR"/>
              </w:rPr>
              <w:t>2.Certificatul de urbanism, valabil la data depunerii Cererii de Finanţare, eliberat în condiţiile Legii nr. 50/1991 privind autorizarea executării lucrărilor de construcţii, republicată, cu modificările și completările ulterioare.</w:t>
            </w:r>
          </w:p>
        </w:tc>
        <w:tc>
          <w:tcPr>
            <w:tcW w:w="5310" w:type="dxa"/>
            <w:tcBorders>
              <w:top w:val="single" w:sz="6" w:space="0" w:color="auto"/>
              <w:left w:val="single" w:sz="12" w:space="0" w:color="auto"/>
              <w:bottom w:val="single" w:sz="12" w:space="0" w:color="auto"/>
              <w:right w:val="single" w:sz="12" w:space="0" w:color="auto"/>
            </w:tcBorders>
            <w:shd w:val="clear" w:color="auto" w:fill="auto"/>
          </w:tcPr>
          <w:p w14:paraId="01E4B5D4" w14:textId="77777777" w:rsidR="00D758C0" w:rsidRPr="006B2113" w:rsidRDefault="00D758C0" w:rsidP="00881793">
            <w:pPr>
              <w:spacing w:after="0" w:line="240" w:lineRule="auto"/>
              <w:jc w:val="both"/>
              <w:rPr>
                <w:rFonts w:eastAsia="Times New Roman"/>
                <w:sz w:val="24"/>
                <w:szCs w:val="24"/>
                <w:lang w:eastAsia="fr-FR"/>
              </w:rPr>
            </w:pPr>
            <w:r w:rsidRPr="006B2113">
              <w:rPr>
                <w:rFonts w:eastAsia="Times New Roman"/>
                <w:sz w:val="24"/>
                <w:szCs w:val="24"/>
                <w:lang w:eastAsia="fr-FR"/>
              </w:rPr>
              <w:t xml:space="preserve">Expertul verifică în baza informaţiilor din Cererea de Finanţare şi SF/DALI/Memoriul justificativ dacă investiția se încadrează în cel puțin unul din tipurile de sprijin prevăzute prin sub-măsură. </w:t>
            </w:r>
          </w:p>
          <w:p w14:paraId="3E20264F" w14:textId="77777777" w:rsidR="00D758C0" w:rsidRPr="006B2113" w:rsidRDefault="00D758C0" w:rsidP="00881793">
            <w:pPr>
              <w:spacing w:after="0" w:line="240" w:lineRule="auto"/>
              <w:jc w:val="both"/>
              <w:rPr>
                <w:rFonts w:eastAsia="Times New Roman"/>
                <w:sz w:val="24"/>
                <w:szCs w:val="24"/>
                <w:lang w:eastAsia="fr-FR"/>
              </w:rPr>
            </w:pPr>
          </w:p>
          <w:p w14:paraId="726A898D" w14:textId="77777777" w:rsidR="00D758C0" w:rsidRPr="006B2113" w:rsidRDefault="00D758C0" w:rsidP="00881793">
            <w:pPr>
              <w:spacing w:after="0" w:line="240" w:lineRule="auto"/>
              <w:jc w:val="both"/>
              <w:rPr>
                <w:rFonts w:eastAsia="Times New Roman"/>
                <w:sz w:val="24"/>
                <w:szCs w:val="24"/>
                <w:lang w:eastAsia="fr-FR"/>
              </w:rPr>
            </w:pPr>
          </w:p>
          <w:p w14:paraId="7C2BE9CB" w14:textId="77777777" w:rsidR="00D758C0" w:rsidRPr="006B2113" w:rsidRDefault="00D758C0" w:rsidP="00881793">
            <w:pPr>
              <w:spacing w:after="0" w:line="240" w:lineRule="auto"/>
              <w:jc w:val="both"/>
              <w:rPr>
                <w:rFonts w:eastAsia="Times New Roman"/>
                <w:sz w:val="24"/>
                <w:szCs w:val="24"/>
                <w:lang w:eastAsia="fr-FR"/>
              </w:rPr>
            </w:pPr>
          </w:p>
          <w:p w14:paraId="3BB50F73" w14:textId="77777777" w:rsidR="00D758C0" w:rsidRPr="006B2113" w:rsidRDefault="00D758C0" w:rsidP="00881793">
            <w:pPr>
              <w:spacing w:after="0" w:line="240" w:lineRule="auto"/>
              <w:jc w:val="both"/>
              <w:rPr>
                <w:rFonts w:eastAsia="Times New Roman"/>
                <w:sz w:val="24"/>
                <w:szCs w:val="24"/>
                <w:lang w:eastAsia="fr-FR"/>
              </w:rPr>
            </w:pPr>
          </w:p>
          <w:p w14:paraId="2C1E8E9D" w14:textId="77777777" w:rsidR="00D758C0" w:rsidRPr="006B2113" w:rsidRDefault="00D758C0" w:rsidP="00881793">
            <w:pPr>
              <w:spacing w:after="0" w:line="240" w:lineRule="auto"/>
              <w:jc w:val="both"/>
              <w:rPr>
                <w:rFonts w:eastAsia="Times New Roman"/>
                <w:sz w:val="24"/>
                <w:szCs w:val="24"/>
                <w:lang w:eastAsia="fr-FR"/>
              </w:rPr>
            </w:pPr>
          </w:p>
          <w:p w14:paraId="2B51DCBA" w14:textId="77777777" w:rsidR="00D758C0" w:rsidRPr="006B2113" w:rsidRDefault="00D758C0" w:rsidP="00881793">
            <w:pPr>
              <w:spacing w:after="0" w:line="240" w:lineRule="auto"/>
              <w:jc w:val="both"/>
              <w:rPr>
                <w:rFonts w:eastAsia="Times New Roman"/>
                <w:sz w:val="24"/>
                <w:szCs w:val="24"/>
                <w:lang w:eastAsia="fr-FR"/>
              </w:rPr>
            </w:pPr>
          </w:p>
          <w:p w14:paraId="7E8D8E2E" w14:textId="77777777" w:rsidR="00D758C0" w:rsidRPr="006B2113" w:rsidRDefault="00D758C0" w:rsidP="00881793">
            <w:pPr>
              <w:spacing w:after="0" w:line="240" w:lineRule="auto"/>
              <w:jc w:val="both"/>
              <w:rPr>
                <w:rFonts w:eastAsia="Times New Roman"/>
                <w:sz w:val="24"/>
                <w:szCs w:val="24"/>
                <w:lang w:eastAsia="fr-FR"/>
              </w:rPr>
            </w:pPr>
          </w:p>
          <w:p w14:paraId="179466E9" w14:textId="77777777" w:rsidR="00D758C0" w:rsidRPr="006B2113" w:rsidRDefault="00D758C0" w:rsidP="00881793">
            <w:pPr>
              <w:spacing w:after="0" w:line="240" w:lineRule="auto"/>
              <w:jc w:val="both"/>
              <w:rPr>
                <w:rFonts w:eastAsia="Times New Roman"/>
                <w:sz w:val="24"/>
                <w:szCs w:val="24"/>
                <w:lang w:eastAsia="fr-FR"/>
              </w:rPr>
            </w:pPr>
            <w:r w:rsidRPr="006B2113">
              <w:rPr>
                <w:rFonts w:eastAsia="Times New Roman"/>
                <w:sz w:val="24"/>
                <w:szCs w:val="24"/>
                <w:lang w:eastAsia="fr-FR"/>
              </w:rPr>
              <w:t>Se verifică dacă documentul 2 este eliberat pentru investiţia propusă prin proiect, dacă este valabil la data depunerii Cererii de Finanţare, dacă sunt completate elementele privind tipul şi numărul documentului de urbanism în baza căruia s-a eliberat.</w:t>
            </w:r>
          </w:p>
        </w:tc>
      </w:tr>
      <w:tr w:rsidR="00D758C0" w:rsidRPr="00412201" w14:paraId="76802E36" w14:textId="77777777" w:rsidTr="00881793">
        <w:tc>
          <w:tcPr>
            <w:tcW w:w="9810" w:type="dxa"/>
            <w:gridSpan w:val="2"/>
            <w:tcBorders>
              <w:top w:val="single" w:sz="12" w:space="0" w:color="auto"/>
              <w:left w:val="single" w:sz="12" w:space="0" w:color="auto"/>
              <w:bottom w:val="single" w:sz="6" w:space="0" w:color="auto"/>
              <w:right w:val="single" w:sz="12" w:space="0" w:color="auto"/>
            </w:tcBorders>
          </w:tcPr>
          <w:p w14:paraId="3B4D5FCB" w14:textId="77777777" w:rsidR="00D758C0" w:rsidRPr="000869CF" w:rsidRDefault="00D758C0" w:rsidP="00881793">
            <w:pPr>
              <w:spacing w:after="0" w:line="240" w:lineRule="auto"/>
              <w:jc w:val="both"/>
              <w:rPr>
                <w:rFonts w:eastAsia="Times New Roman"/>
                <w:bCs/>
                <w:sz w:val="24"/>
                <w:szCs w:val="24"/>
              </w:rPr>
            </w:pPr>
            <w:r w:rsidRPr="000869CF">
              <w:rPr>
                <w:rFonts w:eastAsia="Times New Roman"/>
                <w:bCs/>
                <w:sz w:val="24"/>
                <w:szCs w:val="24"/>
              </w:rPr>
              <w:t xml:space="preserve">Dacă verificarea documentelor confirmă faptul </w:t>
            </w:r>
            <w:r>
              <w:rPr>
                <w:rFonts w:eastAsia="Times New Roman"/>
                <w:bCs/>
                <w:sz w:val="24"/>
                <w:szCs w:val="24"/>
              </w:rPr>
              <w:t xml:space="preserve">că </w:t>
            </w:r>
            <w:r>
              <w:rPr>
                <w:rFonts w:eastAsia="Times New Roman"/>
                <w:b/>
                <w:sz w:val="24"/>
                <w:szCs w:val="24"/>
              </w:rPr>
              <w:t>i</w:t>
            </w:r>
            <w:r w:rsidRPr="00412201">
              <w:rPr>
                <w:rFonts w:eastAsia="Times New Roman"/>
                <w:b/>
                <w:sz w:val="24"/>
                <w:szCs w:val="24"/>
              </w:rPr>
              <w:t>nvestiția se încadrează în cel puțin unul din tipurile de sprijin prevăzute prin  măsura din cadrul SDL reprezentând investiții în infrastructură sau servicii locale de bază destinate populației rurale</w:t>
            </w:r>
            <w:r w:rsidRPr="000869CF">
              <w:rPr>
                <w:rFonts w:eastAsia="Times New Roman"/>
                <w:bCs/>
                <w:sz w:val="24"/>
                <w:szCs w:val="24"/>
              </w:rPr>
              <w:t xml:space="preserve">, expertul bifează casuţa din coloana DA din fişa de verificare. (În caz contrar, expertul bifează casuţa din coloana NU şi motivează poziţia lui în rubrica „Observaţii” din </w:t>
            </w:r>
            <w:r>
              <w:rPr>
                <w:rFonts w:eastAsia="Times New Roman"/>
                <w:b/>
                <w:sz w:val="24"/>
                <w:szCs w:val="24"/>
              </w:rPr>
              <w:t xml:space="preserve">FIȘA DE EVALUARE </w:t>
            </w:r>
            <w:r w:rsidRPr="003247F5">
              <w:rPr>
                <w:rFonts w:eastAsia="Times New Roman"/>
                <w:b/>
                <w:sz w:val="24"/>
                <w:szCs w:val="24"/>
              </w:rPr>
              <w:t xml:space="preserve">A </w:t>
            </w:r>
            <w:r>
              <w:rPr>
                <w:rFonts w:eastAsia="Times New Roman"/>
                <w:b/>
                <w:sz w:val="24"/>
                <w:szCs w:val="24"/>
              </w:rPr>
              <w:t xml:space="preserve">ELIGIBILITĂȚII </w:t>
            </w:r>
            <w:r w:rsidRPr="003247F5">
              <w:rPr>
                <w:rFonts w:eastAsia="Times New Roman"/>
                <w:b/>
                <w:sz w:val="24"/>
                <w:szCs w:val="24"/>
              </w:rPr>
              <w:t>PROIECTULUI</w:t>
            </w:r>
            <w:r w:rsidRPr="000869CF">
              <w:rPr>
                <w:rFonts w:eastAsia="Times New Roman"/>
                <w:bCs/>
                <w:sz w:val="24"/>
                <w:szCs w:val="24"/>
              </w:rPr>
              <w:t>, criteriul de eligibilitate nefiind îndeplinit.</w:t>
            </w:r>
          </w:p>
          <w:p w14:paraId="2260CC09" w14:textId="77777777" w:rsidR="00D758C0" w:rsidRPr="00412201" w:rsidRDefault="00D758C0" w:rsidP="00881793">
            <w:pPr>
              <w:overflowPunct w:val="0"/>
              <w:autoSpaceDE w:val="0"/>
              <w:autoSpaceDN w:val="0"/>
              <w:adjustRightInd w:val="0"/>
              <w:spacing w:after="0" w:line="240" w:lineRule="auto"/>
              <w:textAlignment w:val="baseline"/>
              <w:rPr>
                <w:rFonts w:eastAsia="Times New Roman"/>
                <w:bCs/>
                <w:sz w:val="24"/>
                <w:szCs w:val="24"/>
                <w:lang w:eastAsia="fr-FR"/>
              </w:rPr>
            </w:pPr>
          </w:p>
        </w:tc>
      </w:tr>
    </w:tbl>
    <w:p w14:paraId="36E3ABB3" w14:textId="573ED635" w:rsidR="00D758C0" w:rsidRDefault="00D758C0">
      <w:pPr>
        <w:rPr>
          <w:rFonts w:eastAsia="Times New Roman"/>
          <w:b/>
          <w:bCs/>
          <w:sz w:val="24"/>
          <w:szCs w:val="24"/>
          <w:lang w:eastAsia="fr-FR"/>
        </w:rPr>
      </w:pPr>
    </w:p>
    <w:p w14:paraId="20AC837A" w14:textId="0DC197E2" w:rsidR="00D758C0" w:rsidRDefault="00D758C0">
      <w:pPr>
        <w:rPr>
          <w:rFonts w:eastAsia="Times New Roman"/>
          <w:b/>
          <w:bCs/>
          <w:sz w:val="24"/>
          <w:szCs w:val="24"/>
          <w:lang w:eastAsia="fr-FR"/>
        </w:rPr>
      </w:pPr>
      <w:r w:rsidRPr="009823C2">
        <w:rPr>
          <w:rFonts w:eastAsia="Times New Roman"/>
          <w:b/>
          <w:bCs/>
          <w:sz w:val="24"/>
          <w:szCs w:val="24"/>
          <w:lang w:eastAsia="fr-FR"/>
        </w:rPr>
        <w:t>EG 2</w:t>
      </w:r>
      <w:r w:rsidR="00F2241C">
        <w:rPr>
          <w:rFonts w:eastAsia="Times New Roman"/>
          <w:b/>
          <w:bCs/>
          <w:sz w:val="24"/>
          <w:szCs w:val="24"/>
          <w:lang w:eastAsia="fr-FR"/>
        </w:rPr>
        <w:t>3</w:t>
      </w:r>
      <w:r w:rsidRPr="009823C2">
        <w:rPr>
          <w:rFonts w:eastAsia="Times New Roman"/>
          <w:b/>
          <w:bCs/>
          <w:sz w:val="24"/>
          <w:szCs w:val="24"/>
          <w:lang w:eastAsia="fr-FR"/>
        </w:rPr>
        <w:t xml:space="preserve"> Investiția trebuie să fie în corelare cu strategia de dezvoltară locală a GAL TO;</w:t>
      </w:r>
    </w:p>
    <w:tbl>
      <w:tblPr>
        <w:tblW w:w="98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gridCol w:w="5310"/>
      </w:tblGrid>
      <w:tr w:rsidR="00D758C0" w:rsidRPr="00245808" w14:paraId="110E4D5D" w14:textId="77777777" w:rsidTr="00881793">
        <w:trPr>
          <w:trHeight w:val="773"/>
        </w:trPr>
        <w:tc>
          <w:tcPr>
            <w:tcW w:w="4500" w:type="dxa"/>
            <w:tcBorders>
              <w:top w:val="single" w:sz="6" w:space="0" w:color="auto"/>
              <w:left w:val="single" w:sz="12" w:space="0" w:color="auto"/>
              <w:bottom w:val="single" w:sz="12" w:space="0" w:color="auto"/>
              <w:right w:val="single" w:sz="12" w:space="0" w:color="auto"/>
            </w:tcBorders>
          </w:tcPr>
          <w:p w14:paraId="1A2D8DDB" w14:textId="77777777" w:rsidR="00D758C0" w:rsidRPr="000869CF" w:rsidRDefault="00D758C0" w:rsidP="00881793">
            <w:pPr>
              <w:widowControl w:val="0"/>
              <w:tabs>
                <w:tab w:val="left" w:pos="800"/>
              </w:tabs>
              <w:autoSpaceDE w:val="0"/>
              <w:autoSpaceDN w:val="0"/>
              <w:adjustRightInd w:val="0"/>
              <w:spacing w:after="0" w:line="240" w:lineRule="auto"/>
              <w:ind w:left="284" w:right="73"/>
              <w:jc w:val="both"/>
              <w:rPr>
                <w:rFonts w:eastAsia="Times New Roman"/>
                <w:b/>
                <w:i w:val="0"/>
                <w:sz w:val="24"/>
                <w:szCs w:val="24"/>
              </w:rPr>
            </w:pPr>
          </w:p>
          <w:p w14:paraId="60A7D94E" w14:textId="77777777" w:rsidR="00D758C0" w:rsidRPr="000869CF" w:rsidRDefault="00D758C0" w:rsidP="00881793">
            <w:pPr>
              <w:widowControl w:val="0"/>
              <w:tabs>
                <w:tab w:val="left" w:pos="800"/>
              </w:tabs>
              <w:autoSpaceDE w:val="0"/>
              <w:autoSpaceDN w:val="0"/>
              <w:adjustRightInd w:val="0"/>
              <w:spacing w:after="0" w:line="240" w:lineRule="auto"/>
              <w:ind w:left="284" w:right="73"/>
              <w:jc w:val="both"/>
              <w:rPr>
                <w:rFonts w:eastAsia="Times New Roman"/>
                <w:sz w:val="24"/>
                <w:szCs w:val="24"/>
                <w:lang w:eastAsia="fr-FR"/>
              </w:rPr>
            </w:pPr>
            <w:r w:rsidRPr="000869CF">
              <w:rPr>
                <w:rFonts w:eastAsia="Times New Roman"/>
                <w:sz w:val="24"/>
                <w:szCs w:val="24"/>
                <w:lang w:eastAsia="fr-FR"/>
              </w:rPr>
              <w:t xml:space="preserve">-Extrasul din strategie, </w:t>
            </w:r>
          </w:p>
          <w:p w14:paraId="224881DE" w14:textId="77777777" w:rsidR="00D758C0" w:rsidRPr="000869CF" w:rsidRDefault="00D758C0" w:rsidP="00881793">
            <w:pPr>
              <w:widowControl w:val="0"/>
              <w:tabs>
                <w:tab w:val="left" w:pos="800"/>
              </w:tabs>
              <w:autoSpaceDE w:val="0"/>
              <w:autoSpaceDN w:val="0"/>
              <w:adjustRightInd w:val="0"/>
              <w:spacing w:after="0" w:line="240" w:lineRule="auto"/>
              <w:ind w:left="284" w:right="73"/>
              <w:jc w:val="both"/>
              <w:rPr>
                <w:rFonts w:eastAsia="Times New Roman"/>
                <w:sz w:val="24"/>
                <w:szCs w:val="24"/>
                <w:lang w:eastAsia="fr-FR"/>
              </w:rPr>
            </w:pPr>
            <w:r w:rsidRPr="000869CF">
              <w:rPr>
                <w:rFonts w:eastAsia="Times New Roman"/>
                <w:sz w:val="24"/>
                <w:szCs w:val="24"/>
                <w:lang w:eastAsia="fr-FR"/>
              </w:rPr>
              <w:t>- Copia hotărârii de aprobare a strategiei</w:t>
            </w:r>
          </w:p>
          <w:p w14:paraId="52AAF724" w14:textId="77777777" w:rsidR="00D758C0" w:rsidRPr="000869CF" w:rsidRDefault="00D758C0" w:rsidP="00881793">
            <w:pPr>
              <w:widowControl w:val="0"/>
              <w:tabs>
                <w:tab w:val="left" w:pos="800"/>
              </w:tabs>
              <w:autoSpaceDE w:val="0"/>
              <w:autoSpaceDN w:val="0"/>
              <w:adjustRightInd w:val="0"/>
              <w:spacing w:after="0" w:line="240" w:lineRule="auto"/>
              <w:ind w:left="284" w:right="73"/>
              <w:jc w:val="both"/>
              <w:rPr>
                <w:rFonts w:eastAsia="Times New Roman"/>
                <w:sz w:val="24"/>
                <w:szCs w:val="24"/>
                <w:lang w:eastAsia="fr-FR"/>
              </w:rPr>
            </w:pPr>
          </w:p>
        </w:tc>
        <w:tc>
          <w:tcPr>
            <w:tcW w:w="5310" w:type="dxa"/>
            <w:tcBorders>
              <w:top w:val="single" w:sz="6" w:space="0" w:color="auto"/>
              <w:left w:val="single" w:sz="12" w:space="0" w:color="auto"/>
              <w:bottom w:val="single" w:sz="12" w:space="0" w:color="auto"/>
              <w:right w:val="single" w:sz="12" w:space="0" w:color="auto"/>
            </w:tcBorders>
            <w:shd w:val="clear" w:color="auto" w:fill="auto"/>
          </w:tcPr>
          <w:p w14:paraId="03D80396" w14:textId="77777777" w:rsidR="00D758C0" w:rsidRPr="00245808" w:rsidRDefault="00D758C0" w:rsidP="00881793">
            <w:pPr>
              <w:widowControl w:val="0"/>
              <w:pBdr>
                <w:left w:val="single" w:sz="8" w:space="0" w:color="auto"/>
              </w:pBdr>
              <w:tabs>
                <w:tab w:val="left" w:pos="0"/>
                <w:tab w:val="left" w:pos="800"/>
              </w:tabs>
              <w:autoSpaceDE w:val="0"/>
              <w:autoSpaceDN w:val="0"/>
              <w:adjustRightInd w:val="0"/>
              <w:spacing w:before="100" w:beforeAutospacing="1" w:after="100" w:afterAutospacing="1" w:line="240" w:lineRule="auto"/>
              <w:ind w:left="90" w:right="445" w:hanging="90"/>
              <w:contextualSpacing/>
              <w:jc w:val="both"/>
              <w:rPr>
                <w:sz w:val="24"/>
                <w:szCs w:val="24"/>
              </w:rPr>
            </w:pPr>
            <w:r w:rsidRPr="000869CF">
              <w:rPr>
                <w:sz w:val="24"/>
                <w:szCs w:val="24"/>
                <w:lang w:eastAsia="fr-FR"/>
              </w:rPr>
              <w:t xml:space="preserve">    Expertul verifică daca din documentele prezentate </w:t>
            </w:r>
            <w:r w:rsidRPr="000869CF">
              <w:rPr>
                <w:sz w:val="24"/>
                <w:szCs w:val="24"/>
              </w:rPr>
              <w:t xml:space="preserve">rezulta că investiția este în corelare cu orice strategie  de dezvoltare națională / regional /  județeană / locală, corespunzătoare domeniului de investiții precum si aprobarea acesteia </w:t>
            </w:r>
          </w:p>
        </w:tc>
      </w:tr>
      <w:tr w:rsidR="00D758C0" w:rsidRPr="00412201" w14:paraId="0C1B7E5E" w14:textId="77777777" w:rsidTr="00881793">
        <w:trPr>
          <w:trHeight w:val="375"/>
        </w:trPr>
        <w:tc>
          <w:tcPr>
            <w:tcW w:w="9810" w:type="dxa"/>
            <w:gridSpan w:val="2"/>
            <w:tcBorders>
              <w:top w:val="single" w:sz="12" w:space="0" w:color="auto"/>
              <w:left w:val="single" w:sz="12" w:space="0" w:color="auto"/>
              <w:bottom w:val="single" w:sz="6" w:space="0" w:color="auto"/>
              <w:right w:val="single" w:sz="12" w:space="0" w:color="auto"/>
            </w:tcBorders>
          </w:tcPr>
          <w:p w14:paraId="6CBAA147" w14:textId="77777777" w:rsidR="00D758C0" w:rsidRPr="000869CF" w:rsidRDefault="00D758C0" w:rsidP="00881793">
            <w:pPr>
              <w:widowControl w:val="0"/>
              <w:tabs>
                <w:tab w:val="left" w:pos="-5040"/>
              </w:tabs>
              <w:autoSpaceDE w:val="0"/>
              <w:autoSpaceDN w:val="0"/>
              <w:adjustRightInd w:val="0"/>
              <w:spacing w:after="0" w:line="240" w:lineRule="auto"/>
              <w:ind w:right="71"/>
              <w:contextualSpacing/>
              <w:jc w:val="both"/>
              <w:rPr>
                <w:rFonts w:eastAsia="Times New Roman"/>
                <w:bCs/>
                <w:sz w:val="24"/>
                <w:szCs w:val="24"/>
              </w:rPr>
            </w:pPr>
            <w:r w:rsidRPr="000869CF">
              <w:rPr>
                <w:rFonts w:eastAsia="Times New Roman"/>
                <w:bCs/>
                <w:sz w:val="24"/>
                <w:szCs w:val="24"/>
              </w:rPr>
              <w:t>Dacă în urma verificării documentelor reiese faptul că investiția se încadrează într-o strategie de dezvoltare locală sau judeţeană, expertul bifează căsuţa DA.</w:t>
            </w:r>
          </w:p>
          <w:p w14:paraId="4ECA1F59" w14:textId="77777777" w:rsidR="00D758C0" w:rsidRPr="000869CF" w:rsidRDefault="00D758C0" w:rsidP="00881793">
            <w:pPr>
              <w:widowControl w:val="0"/>
              <w:tabs>
                <w:tab w:val="left" w:pos="-5040"/>
              </w:tabs>
              <w:autoSpaceDE w:val="0"/>
              <w:autoSpaceDN w:val="0"/>
              <w:adjustRightInd w:val="0"/>
              <w:spacing w:after="0" w:line="240" w:lineRule="auto"/>
              <w:ind w:right="71"/>
              <w:contextualSpacing/>
              <w:jc w:val="both"/>
              <w:rPr>
                <w:rFonts w:eastAsia="Times New Roman"/>
                <w:bCs/>
                <w:sz w:val="24"/>
                <w:szCs w:val="24"/>
              </w:rPr>
            </w:pPr>
            <w:r w:rsidRPr="000869CF">
              <w:rPr>
                <w:rFonts w:eastAsia="Times New Roman"/>
                <w:bCs/>
                <w:sz w:val="24"/>
                <w:szCs w:val="24"/>
              </w:rPr>
              <w:t xml:space="preserve">Dacă în urma verificării documentelor reiese faptul că investiția nu </w:t>
            </w:r>
            <w:r w:rsidRPr="00E9653C">
              <w:rPr>
                <w:rFonts w:eastAsia="Times New Roman"/>
                <w:sz w:val="24"/>
                <w:szCs w:val="24"/>
              </w:rPr>
              <w:t>se încadrează într-o</w:t>
            </w:r>
            <w:r w:rsidRPr="00E9653C">
              <w:t xml:space="preserve"> </w:t>
            </w:r>
            <w:r w:rsidRPr="00E9653C">
              <w:rPr>
                <w:rFonts w:eastAsia="Times New Roman"/>
                <w:sz w:val="24"/>
                <w:szCs w:val="24"/>
              </w:rPr>
              <w:t>strategie de dezvoltare locală sau judeţeană, națională</w:t>
            </w:r>
            <w:r w:rsidRPr="000869CF">
              <w:rPr>
                <w:rFonts w:eastAsia="Times New Roman"/>
                <w:bCs/>
                <w:sz w:val="24"/>
                <w:szCs w:val="24"/>
              </w:rPr>
              <w:t>, expertul bifează căsuţa NU, motivează poziţia lui în liniile prevăzute în acest scop la rubrica Observaţii iar Cererea de Finanţare va fi declarată neeligibilă.</w:t>
            </w:r>
          </w:p>
          <w:p w14:paraId="3B216B3B" w14:textId="77777777" w:rsidR="00D758C0" w:rsidRPr="00412201" w:rsidRDefault="00D758C0" w:rsidP="00881793">
            <w:pPr>
              <w:overflowPunct w:val="0"/>
              <w:autoSpaceDE w:val="0"/>
              <w:autoSpaceDN w:val="0"/>
              <w:adjustRightInd w:val="0"/>
              <w:spacing w:after="0" w:line="240" w:lineRule="auto"/>
              <w:textAlignment w:val="baseline"/>
              <w:rPr>
                <w:rFonts w:eastAsia="Times New Roman"/>
                <w:bCs/>
                <w:sz w:val="24"/>
                <w:szCs w:val="24"/>
                <w:lang w:eastAsia="fr-FR"/>
              </w:rPr>
            </w:pPr>
          </w:p>
        </w:tc>
      </w:tr>
    </w:tbl>
    <w:p w14:paraId="53E38A47" w14:textId="77777777" w:rsidR="00D758C0" w:rsidRDefault="00D758C0">
      <w:pPr>
        <w:rPr>
          <w:rFonts w:eastAsia="Times New Roman"/>
          <w:b/>
          <w:bCs/>
          <w:sz w:val="24"/>
          <w:szCs w:val="24"/>
          <w:lang w:eastAsia="fr-FR"/>
        </w:rPr>
      </w:pPr>
    </w:p>
    <w:p w14:paraId="621EE63D" w14:textId="5673A001" w:rsidR="00D758C0" w:rsidRDefault="00D758C0">
      <w:pPr>
        <w:rPr>
          <w:rFonts w:eastAsia="Times New Roman"/>
          <w:b/>
          <w:bCs/>
          <w:sz w:val="24"/>
          <w:szCs w:val="24"/>
          <w:lang w:eastAsia="fr-FR"/>
        </w:rPr>
      </w:pPr>
    </w:p>
    <w:p w14:paraId="2CCE2B25" w14:textId="48D746E0" w:rsidR="00D758C0" w:rsidRDefault="00D758C0">
      <w:pPr>
        <w:rPr>
          <w:rFonts w:eastAsia="Times New Roman"/>
          <w:b/>
          <w:bCs/>
          <w:sz w:val="24"/>
          <w:szCs w:val="24"/>
          <w:lang w:eastAsia="fr-FR"/>
        </w:rPr>
      </w:pPr>
      <w:r>
        <w:rPr>
          <w:rFonts w:eastAsia="Times New Roman"/>
          <w:b/>
          <w:bCs/>
          <w:sz w:val="24"/>
          <w:szCs w:val="24"/>
          <w:lang w:eastAsia="fr-FR"/>
        </w:rPr>
        <w:t>EG 2</w:t>
      </w:r>
      <w:r w:rsidR="00F2241C">
        <w:rPr>
          <w:rFonts w:eastAsia="Times New Roman"/>
          <w:b/>
          <w:bCs/>
          <w:sz w:val="24"/>
          <w:szCs w:val="24"/>
          <w:lang w:eastAsia="fr-FR"/>
        </w:rPr>
        <w:t>4</w:t>
      </w:r>
      <w:r>
        <w:rPr>
          <w:rFonts w:eastAsia="Times New Roman"/>
          <w:b/>
          <w:bCs/>
          <w:sz w:val="24"/>
          <w:szCs w:val="24"/>
          <w:lang w:eastAsia="fr-FR"/>
        </w:rPr>
        <w:t xml:space="preserve"> </w:t>
      </w:r>
      <w:r w:rsidRPr="009823C2">
        <w:rPr>
          <w:rFonts w:eastAsia="Times New Roman"/>
          <w:b/>
          <w:bCs/>
          <w:sz w:val="24"/>
          <w:szCs w:val="24"/>
          <w:lang w:eastAsia="fr-FR"/>
        </w:rPr>
        <w:t>Investiția să se realizeze în teritoriul GAL TO;</w:t>
      </w:r>
    </w:p>
    <w:tbl>
      <w:tblPr>
        <w:tblW w:w="98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gridCol w:w="5310"/>
      </w:tblGrid>
      <w:tr w:rsidR="00D758C0" w:rsidRPr="000869CF" w14:paraId="10BA4A5D" w14:textId="77777777" w:rsidTr="00881793">
        <w:trPr>
          <w:trHeight w:val="3311"/>
        </w:trPr>
        <w:tc>
          <w:tcPr>
            <w:tcW w:w="4500" w:type="dxa"/>
            <w:tcBorders>
              <w:top w:val="single" w:sz="6" w:space="0" w:color="auto"/>
              <w:left w:val="single" w:sz="12" w:space="0" w:color="auto"/>
              <w:bottom w:val="single" w:sz="6" w:space="0" w:color="auto"/>
              <w:right w:val="single" w:sz="12" w:space="0" w:color="auto"/>
            </w:tcBorders>
          </w:tcPr>
          <w:p w14:paraId="683B22D5" w14:textId="77777777" w:rsidR="00D758C0" w:rsidRPr="000869CF" w:rsidRDefault="00D758C0" w:rsidP="00881793">
            <w:pPr>
              <w:spacing w:after="0" w:line="240" w:lineRule="auto"/>
              <w:jc w:val="both"/>
              <w:rPr>
                <w:rFonts w:eastAsia="Times New Roman"/>
                <w:sz w:val="24"/>
                <w:szCs w:val="24"/>
                <w:lang w:eastAsia="fr-FR"/>
              </w:rPr>
            </w:pPr>
            <w:r w:rsidRPr="000869CF">
              <w:rPr>
                <w:rFonts w:eastAsia="Times New Roman"/>
                <w:sz w:val="24"/>
                <w:szCs w:val="24"/>
                <w:lang w:eastAsia="fr-FR"/>
              </w:rPr>
              <w:t>Studiul de Fezabilitate/Documentatia de avizare pentru Lucrari de Interventii</w:t>
            </w:r>
          </w:p>
          <w:p w14:paraId="3FB4358C" w14:textId="77777777" w:rsidR="00D758C0" w:rsidRPr="000869CF" w:rsidRDefault="00D758C0" w:rsidP="00881793">
            <w:pPr>
              <w:spacing w:after="0" w:line="240" w:lineRule="auto"/>
              <w:jc w:val="both"/>
              <w:rPr>
                <w:rFonts w:eastAsia="Times New Roman"/>
                <w:sz w:val="24"/>
                <w:szCs w:val="24"/>
                <w:lang w:eastAsia="fr-FR"/>
              </w:rPr>
            </w:pPr>
            <w:r w:rsidRPr="000869CF">
              <w:rPr>
                <w:rFonts w:eastAsia="Times New Roman"/>
                <w:sz w:val="24"/>
                <w:szCs w:val="24"/>
                <w:lang w:eastAsia="fr-FR"/>
              </w:rPr>
              <w:t>si</w:t>
            </w:r>
          </w:p>
          <w:p w14:paraId="7F771279" w14:textId="77777777" w:rsidR="00D758C0" w:rsidRPr="000869CF" w:rsidRDefault="00D758C0" w:rsidP="00881793">
            <w:pPr>
              <w:spacing w:after="0" w:line="240" w:lineRule="auto"/>
              <w:jc w:val="both"/>
              <w:rPr>
                <w:rFonts w:eastAsia="Times New Roman"/>
                <w:sz w:val="24"/>
                <w:szCs w:val="24"/>
                <w:lang w:eastAsia="fr-FR"/>
              </w:rPr>
            </w:pPr>
            <w:r w:rsidRPr="000869CF">
              <w:rPr>
                <w:rFonts w:eastAsia="Times New Roman"/>
                <w:sz w:val="24"/>
                <w:szCs w:val="24"/>
                <w:lang w:eastAsia="fr-FR"/>
              </w:rPr>
              <w:t>Inventarul bunurilor ce aparţin domeniului public al comunei/comunelor, întocmit conform legislaţiei în vigoare privind proprietatea publică şi regimul juridic al acesteia, atestat prin Hotărâre a Guvernului şi publicat în Monitorul Oficial al României (copie după Monitorul Oficial), însoţit de acordul autorităţii deţinătoare (în cazul în care terenul este inclus în proprietatea publică sau administrarea unei autorităţi publice locale, alta decât cea care solicită fonduri FEADR)(dacă este cazul);</w:t>
            </w:r>
          </w:p>
          <w:p w14:paraId="160CAB43" w14:textId="77777777" w:rsidR="00D758C0" w:rsidRPr="000869CF" w:rsidRDefault="00D758C0" w:rsidP="00881793">
            <w:pPr>
              <w:spacing w:after="0" w:line="240" w:lineRule="auto"/>
              <w:jc w:val="both"/>
              <w:rPr>
                <w:rFonts w:eastAsia="Times New Roman"/>
                <w:sz w:val="24"/>
                <w:szCs w:val="24"/>
                <w:lang w:eastAsia="fr-FR"/>
              </w:rPr>
            </w:pPr>
            <w:r w:rsidRPr="000869CF">
              <w:rPr>
                <w:rFonts w:eastAsia="Times New Roman"/>
                <w:sz w:val="24"/>
                <w:szCs w:val="24"/>
                <w:lang w:eastAsia="fr-FR"/>
              </w:rPr>
              <w:t>sau</w:t>
            </w:r>
          </w:p>
          <w:p w14:paraId="7F12F431" w14:textId="77777777" w:rsidR="00D758C0" w:rsidRPr="000869CF" w:rsidRDefault="00D758C0" w:rsidP="00881793">
            <w:pPr>
              <w:spacing w:after="0" w:line="240" w:lineRule="auto"/>
              <w:jc w:val="both"/>
              <w:rPr>
                <w:rFonts w:eastAsia="Times New Roman"/>
                <w:sz w:val="24"/>
                <w:szCs w:val="24"/>
                <w:lang w:eastAsia="fr-FR"/>
              </w:rPr>
            </w:pPr>
            <w:r w:rsidRPr="000869CF">
              <w:rPr>
                <w:rFonts w:eastAsia="Times New Roman"/>
                <w:sz w:val="24"/>
                <w:szCs w:val="24"/>
                <w:lang w:eastAsia="fr-FR"/>
              </w:rPr>
              <w:t>avizul administratorului terenului aparţinând domeniului public,  altul decât cel care solicită fonduri FEADR (dacă este cazul);</w:t>
            </w:r>
          </w:p>
          <w:p w14:paraId="152EE740" w14:textId="77777777" w:rsidR="00D758C0" w:rsidRPr="000869CF" w:rsidRDefault="00D758C0" w:rsidP="00881793">
            <w:pPr>
              <w:spacing w:after="0" w:line="240" w:lineRule="auto"/>
              <w:jc w:val="both"/>
              <w:rPr>
                <w:rFonts w:eastAsia="Times New Roman"/>
                <w:sz w:val="24"/>
                <w:szCs w:val="24"/>
                <w:lang w:eastAsia="fr-FR"/>
              </w:rPr>
            </w:pPr>
            <w:r w:rsidRPr="000869CF">
              <w:rPr>
                <w:rFonts w:eastAsia="Times New Roman"/>
                <w:sz w:val="24"/>
                <w:szCs w:val="24"/>
                <w:lang w:eastAsia="fr-FR"/>
              </w:rPr>
              <w:t>sau</w:t>
            </w:r>
          </w:p>
          <w:p w14:paraId="436A4802" w14:textId="77777777" w:rsidR="00D758C0" w:rsidRPr="000869CF" w:rsidRDefault="00D758C0" w:rsidP="00881793">
            <w:pPr>
              <w:spacing w:after="0" w:line="240" w:lineRule="auto"/>
              <w:jc w:val="both"/>
              <w:rPr>
                <w:rFonts w:eastAsia="Times New Roman"/>
                <w:sz w:val="24"/>
                <w:szCs w:val="24"/>
                <w:lang w:eastAsia="fr-FR"/>
              </w:rPr>
            </w:pPr>
            <w:r w:rsidRPr="000869CF">
              <w:rPr>
                <w:rFonts w:eastAsia="Times New Roman"/>
                <w:sz w:val="24"/>
                <w:szCs w:val="24"/>
                <w:lang w:eastAsia="fr-FR"/>
              </w:rPr>
              <w:t xml:space="preserve">Hotărârea Consiliului Local privind aprobarea modificărilor şi / sau completărilor la inventar în sensul includerii în domeniul public sau detalierii poziției globale existente sau </w:t>
            </w:r>
            <w:r w:rsidRPr="000869CF">
              <w:rPr>
                <w:rFonts w:eastAsia="Times New Roman"/>
                <w:sz w:val="24"/>
                <w:szCs w:val="24"/>
                <w:lang w:eastAsia="fr-FR"/>
              </w:rPr>
              <w:lastRenderedPageBreak/>
              <w:t xml:space="preserve">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 </w:t>
            </w:r>
          </w:p>
          <w:p w14:paraId="5F5952AF" w14:textId="77777777" w:rsidR="00D758C0" w:rsidRDefault="00D758C0" w:rsidP="00881793">
            <w:pPr>
              <w:spacing w:after="0" w:line="240" w:lineRule="auto"/>
              <w:jc w:val="both"/>
              <w:rPr>
                <w:rFonts w:eastAsia="Times New Roman"/>
                <w:sz w:val="24"/>
                <w:szCs w:val="24"/>
                <w:lang w:eastAsia="fr-FR"/>
              </w:rPr>
            </w:pPr>
            <w:r w:rsidRPr="000869CF">
              <w:rPr>
                <w:rFonts w:eastAsia="Times New Roman"/>
                <w:sz w:val="24"/>
                <w:szCs w:val="24"/>
                <w:lang w:eastAsia="fr-FR"/>
              </w:rPr>
              <w:t xml:space="preserve">  </w:t>
            </w:r>
          </w:p>
          <w:p w14:paraId="00C5FB3D" w14:textId="77777777" w:rsidR="00D758C0" w:rsidRPr="000869CF" w:rsidRDefault="00D758C0" w:rsidP="00881793">
            <w:pPr>
              <w:spacing w:after="0" w:line="240" w:lineRule="auto"/>
              <w:jc w:val="both"/>
              <w:rPr>
                <w:rFonts w:eastAsia="Times New Roman"/>
                <w:sz w:val="24"/>
                <w:szCs w:val="24"/>
                <w:lang w:eastAsia="fr-FR"/>
              </w:rPr>
            </w:pPr>
            <w:r w:rsidRPr="000869CF">
              <w:rPr>
                <w:rFonts w:eastAsia="Times New Roman"/>
                <w:sz w:val="24"/>
                <w:szCs w:val="24"/>
                <w:lang w:eastAsia="fr-FR"/>
              </w:rPr>
              <w:t xml:space="preserve"> Pentru ONG</w:t>
            </w:r>
          </w:p>
          <w:p w14:paraId="464409B5" w14:textId="77777777" w:rsidR="00D758C0" w:rsidRPr="000869CF" w:rsidRDefault="00D758C0" w:rsidP="00881793">
            <w:pPr>
              <w:spacing w:after="0" w:line="240" w:lineRule="auto"/>
              <w:jc w:val="both"/>
              <w:rPr>
                <w:rFonts w:eastAsia="Times New Roman"/>
                <w:sz w:val="24"/>
                <w:szCs w:val="24"/>
                <w:lang w:eastAsia="fr-FR"/>
              </w:rPr>
            </w:pPr>
            <w:r w:rsidRPr="000869CF">
              <w:rPr>
                <w:rFonts w:eastAsia="Times New Roman"/>
                <w:sz w:val="24"/>
                <w:szCs w:val="24"/>
                <w:lang w:eastAsia="fr-FR"/>
              </w:rPr>
              <w:t>Act de proprietate/Contract de concesiune / delegare a administrării bunului imobil, valabil pentru o perioadă de cel puțin 10 ani de la data depunerii CF (ONG);</w:t>
            </w:r>
          </w:p>
        </w:tc>
        <w:tc>
          <w:tcPr>
            <w:tcW w:w="5310" w:type="dxa"/>
            <w:tcBorders>
              <w:top w:val="single" w:sz="6" w:space="0" w:color="auto"/>
              <w:left w:val="single" w:sz="12" w:space="0" w:color="auto"/>
              <w:bottom w:val="single" w:sz="6" w:space="0" w:color="auto"/>
              <w:right w:val="single" w:sz="12" w:space="0" w:color="auto"/>
            </w:tcBorders>
            <w:shd w:val="clear" w:color="auto" w:fill="auto"/>
          </w:tcPr>
          <w:p w14:paraId="3B354796" w14:textId="77777777" w:rsidR="00D758C0" w:rsidRDefault="00D758C0" w:rsidP="00881793">
            <w:pPr>
              <w:spacing w:before="20" w:after="20" w:line="240" w:lineRule="auto"/>
              <w:jc w:val="both"/>
              <w:rPr>
                <w:rFonts w:eastAsia="Times New Roman"/>
                <w:bCs/>
                <w:sz w:val="24"/>
                <w:szCs w:val="24"/>
                <w:lang w:val="es-ES"/>
              </w:rPr>
            </w:pPr>
            <w:r w:rsidRPr="00D21586">
              <w:rPr>
                <w:rFonts w:eastAsia="Times New Roman"/>
                <w:sz w:val="24"/>
                <w:szCs w:val="24"/>
                <w:lang w:val="it-IT"/>
              </w:rPr>
              <w:lastRenderedPageBreak/>
              <w:t xml:space="preserve">Expertul verifică dacă </w:t>
            </w:r>
            <w:r w:rsidRPr="00D21586">
              <w:rPr>
                <w:rFonts w:eastAsia="Times New Roman"/>
                <w:bCs/>
                <w:sz w:val="24"/>
                <w:szCs w:val="24"/>
                <w:lang w:val="es-ES"/>
              </w:rPr>
              <w:t xml:space="preserve">terenul pe care se amplasează proiectul este înregistrat în domeniul public. În situaţia în care în inventarul publicat în Monitorul oficial al României </w:t>
            </w:r>
            <w:r w:rsidRPr="00D21586">
              <w:rPr>
                <w:rFonts w:eastAsia="Times New Roman"/>
                <w:sz w:val="24"/>
                <w:szCs w:val="24"/>
              </w:rPr>
              <w:t>drumurile sau terenurile care fac obiectul proiectului nu sunt incluse în domeniul public, sunt incluse într-o poziţie globală sau nu sunt clasificate,</w:t>
            </w:r>
            <w:r w:rsidRPr="00D21586">
              <w:rPr>
                <w:rFonts w:eastAsia="Times New Roman"/>
                <w:bCs/>
                <w:sz w:val="24"/>
                <w:szCs w:val="24"/>
                <w:lang w:val="es-ES"/>
              </w:rPr>
              <w:t xml:space="preserve"> expertul verifică legalitatea modificărilor/completărilor efectuate şi dacă prin acestea se dovedeşte că terenul sau drumurile care fac obiectul proiectului aparţin domeniului public.</w:t>
            </w:r>
          </w:p>
          <w:p w14:paraId="06081AD7" w14:textId="77777777" w:rsidR="00D758C0" w:rsidRPr="00891D78" w:rsidRDefault="00D758C0" w:rsidP="00881793">
            <w:pPr>
              <w:spacing w:before="20" w:after="20" w:line="240" w:lineRule="auto"/>
              <w:jc w:val="both"/>
              <w:rPr>
                <w:rFonts w:eastAsia="Times New Roman"/>
                <w:bCs/>
                <w:sz w:val="24"/>
                <w:szCs w:val="24"/>
                <w:lang w:val="es-ES"/>
              </w:rPr>
            </w:pPr>
            <w:r>
              <w:rPr>
                <w:rFonts w:eastAsia="Times New Roman"/>
                <w:bCs/>
                <w:sz w:val="24"/>
                <w:szCs w:val="24"/>
              </w:rPr>
              <w:t>Î</w:t>
            </w:r>
            <w:r w:rsidRPr="00891D78">
              <w:rPr>
                <w:rFonts w:eastAsia="Times New Roman"/>
                <w:bCs/>
                <w:sz w:val="24"/>
                <w:szCs w:val="24"/>
                <w:lang w:val="es-ES"/>
              </w:rPr>
              <w:t>n cazul solicitan</w:t>
            </w:r>
            <w:r>
              <w:rPr>
                <w:rFonts w:eastAsia="Times New Roman"/>
                <w:bCs/>
                <w:sz w:val="24"/>
                <w:szCs w:val="24"/>
                <w:lang w:val="es-ES"/>
              </w:rPr>
              <w:t>ţ</w:t>
            </w:r>
            <w:r w:rsidRPr="00891D78">
              <w:rPr>
                <w:rFonts w:eastAsia="Times New Roman"/>
                <w:bCs/>
                <w:sz w:val="24"/>
                <w:szCs w:val="24"/>
                <w:lang w:val="es-ES"/>
              </w:rPr>
              <w:t>ilor publici care realizeaza investi</w:t>
            </w:r>
            <w:r>
              <w:rPr>
                <w:rFonts w:eastAsia="Times New Roman"/>
                <w:bCs/>
                <w:sz w:val="24"/>
                <w:szCs w:val="24"/>
                <w:lang w:val="es-ES"/>
              </w:rPr>
              <w:t>ţ</w:t>
            </w:r>
            <w:r w:rsidRPr="00891D78">
              <w:rPr>
                <w:rFonts w:eastAsia="Times New Roman"/>
                <w:bCs/>
                <w:sz w:val="24"/>
                <w:szCs w:val="24"/>
                <w:lang w:val="es-ES"/>
              </w:rPr>
              <w:t>ii de infrastructur</w:t>
            </w:r>
            <w:r>
              <w:rPr>
                <w:rFonts w:eastAsia="Times New Roman"/>
                <w:bCs/>
                <w:sz w:val="24"/>
                <w:szCs w:val="24"/>
                <w:lang w:val="es-ES"/>
              </w:rPr>
              <w:t>ă</w:t>
            </w:r>
            <w:r w:rsidRPr="00891D78">
              <w:rPr>
                <w:rFonts w:eastAsia="Times New Roman"/>
                <w:bCs/>
                <w:sz w:val="24"/>
                <w:szCs w:val="24"/>
                <w:lang w:val="es-ES"/>
              </w:rPr>
              <w:t xml:space="preserve"> </w:t>
            </w:r>
            <w:r>
              <w:rPr>
                <w:rFonts w:eastAsia="Times New Roman"/>
                <w:bCs/>
                <w:sz w:val="24"/>
                <w:szCs w:val="24"/>
                <w:lang w:val="es-ES"/>
              </w:rPr>
              <w:t>ş</w:t>
            </w:r>
            <w:r w:rsidRPr="00891D78">
              <w:rPr>
                <w:rFonts w:eastAsia="Times New Roman"/>
                <w:bCs/>
                <w:sz w:val="24"/>
                <w:szCs w:val="24"/>
                <w:lang w:val="es-ES"/>
              </w:rPr>
              <w:t>i pe alte terenuri publice ce nu apar</w:t>
            </w:r>
            <w:r>
              <w:rPr>
                <w:rFonts w:eastAsia="Times New Roman"/>
                <w:bCs/>
                <w:sz w:val="24"/>
                <w:szCs w:val="24"/>
                <w:lang w:val="es-ES"/>
              </w:rPr>
              <w:t>ţ</w:t>
            </w:r>
            <w:r w:rsidRPr="00891D78">
              <w:rPr>
                <w:rFonts w:eastAsia="Times New Roman"/>
                <w:bCs/>
                <w:sz w:val="24"/>
                <w:szCs w:val="24"/>
                <w:lang w:val="es-ES"/>
              </w:rPr>
              <w:t>in solicitantului, ci altei unit</w:t>
            </w:r>
            <w:r>
              <w:rPr>
                <w:rFonts w:eastAsia="Times New Roman"/>
                <w:bCs/>
                <w:sz w:val="24"/>
                <w:szCs w:val="24"/>
                <w:lang w:val="es-ES"/>
              </w:rPr>
              <w:t>ăţ</w:t>
            </w:r>
            <w:r w:rsidRPr="00891D78">
              <w:rPr>
                <w:rFonts w:eastAsia="Times New Roman"/>
                <w:bCs/>
                <w:sz w:val="24"/>
                <w:szCs w:val="24"/>
                <w:lang w:val="es-ES"/>
              </w:rPr>
              <w:t>i administrativ teritoriale, se verific</w:t>
            </w:r>
            <w:r>
              <w:rPr>
                <w:rFonts w:eastAsia="Times New Roman"/>
                <w:bCs/>
                <w:sz w:val="24"/>
                <w:szCs w:val="24"/>
                <w:lang w:val="es-ES"/>
              </w:rPr>
              <w:t>ă</w:t>
            </w:r>
            <w:r w:rsidRPr="00891D78">
              <w:rPr>
                <w:rFonts w:eastAsia="Times New Roman"/>
                <w:bCs/>
                <w:sz w:val="24"/>
                <w:szCs w:val="24"/>
                <w:lang w:val="es-ES"/>
              </w:rPr>
              <w:t xml:space="preserve"> </w:t>
            </w:r>
            <w:r>
              <w:rPr>
                <w:rFonts w:eastAsia="Times New Roman"/>
                <w:bCs/>
                <w:sz w:val="24"/>
                <w:szCs w:val="24"/>
                <w:lang w:val="es-ES"/>
              </w:rPr>
              <w:t>î</w:t>
            </w:r>
            <w:r w:rsidRPr="00891D78">
              <w:rPr>
                <w:rFonts w:eastAsia="Times New Roman"/>
                <w:bCs/>
                <w:sz w:val="24"/>
                <w:szCs w:val="24"/>
                <w:lang w:val="es-ES"/>
              </w:rPr>
              <w:t>n plus, dac</w:t>
            </w:r>
            <w:r>
              <w:rPr>
                <w:rFonts w:eastAsia="Times New Roman"/>
                <w:bCs/>
                <w:sz w:val="24"/>
                <w:szCs w:val="24"/>
                <w:lang w:val="es-ES"/>
              </w:rPr>
              <w:t>ă</w:t>
            </w:r>
            <w:r w:rsidRPr="00891D78">
              <w:rPr>
                <w:rFonts w:eastAsia="Times New Roman"/>
                <w:bCs/>
                <w:sz w:val="24"/>
                <w:szCs w:val="24"/>
                <w:lang w:val="es-ES"/>
              </w:rPr>
              <w:t xml:space="preserve"> acesta </w:t>
            </w:r>
            <w:r>
              <w:rPr>
                <w:rFonts w:eastAsia="Times New Roman"/>
                <w:bCs/>
                <w:sz w:val="24"/>
                <w:szCs w:val="24"/>
                <w:lang w:val="es-ES"/>
              </w:rPr>
              <w:t>ş</w:t>
            </w:r>
            <w:r w:rsidRPr="00891D78">
              <w:rPr>
                <w:rFonts w:eastAsia="Times New Roman"/>
                <w:bCs/>
                <w:sz w:val="24"/>
                <w:szCs w:val="24"/>
                <w:lang w:val="es-ES"/>
              </w:rPr>
              <w:t>i-a dat acordul pentru realizarea investi</w:t>
            </w:r>
            <w:r>
              <w:rPr>
                <w:rFonts w:eastAsia="Times New Roman"/>
                <w:bCs/>
                <w:sz w:val="24"/>
                <w:szCs w:val="24"/>
                <w:lang w:val="es-ES"/>
              </w:rPr>
              <w:t>ţ</w:t>
            </w:r>
            <w:r w:rsidRPr="00891D78">
              <w:rPr>
                <w:rFonts w:eastAsia="Times New Roman"/>
                <w:bCs/>
                <w:sz w:val="24"/>
                <w:szCs w:val="24"/>
                <w:lang w:val="es-ES"/>
              </w:rPr>
              <w:t>iei, condi</w:t>
            </w:r>
            <w:r>
              <w:rPr>
                <w:rFonts w:eastAsia="Times New Roman"/>
                <w:bCs/>
                <w:sz w:val="24"/>
                <w:szCs w:val="24"/>
                <w:lang w:val="es-ES"/>
              </w:rPr>
              <w:t>ţ</w:t>
            </w:r>
            <w:r w:rsidRPr="00891D78">
              <w:rPr>
                <w:rFonts w:eastAsia="Times New Roman"/>
                <w:bCs/>
                <w:sz w:val="24"/>
                <w:szCs w:val="24"/>
                <w:lang w:val="es-ES"/>
              </w:rPr>
              <w:t xml:space="preserve">iile </w:t>
            </w:r>
            <w:r>
              <w:rPr>
                <w:rFonts w:eastAsia="Times New Roman"/>
                <w:bCs/>
                <w:sz w:val="24"/>
                <w:szCs w:val="24"/>
                <w:lang w:val="es-ES"/>
              </w:rPr>
              <w:t>î</w:t>
            </w:r>
            <w:r w:rsidRPr="00891D78">
              <w:rPr>
                <w:rFonts w:eastAsia="Times New Roman"/>
                <w:bCs/>
                <w:sz w:val="24"/>
                <w:szCs w:val="24"/>
                <w:lang w:val="es-ES"/>
              </w:rPr>
              <w:t xml:space="preserve">n care se face acesta </w:t>
            </w:r>
            <w:r>
              <w:rPr>
                <w:rFonts w:eastAsia="Times New Roman"/>
                <w:bCs/>
                <w:sz w:val="24"/>
                <w:szCs w:val="24"/>
                <w:lang w:val="es-ES"/>
              </w:rPr>
              <w:t>ş</w:t>
            </w:r>
            <w:r w:rsidRPr="00891D78">
              <w:rPr>
                <w:rFonts w:eastAsia="Times New Roman"/>
                <w:bCs/>
                <w:sz w:val="24"/>
                <w:szCs w:val="24"/>
                <w:lang w:val="es-ES"/>
              </w:rPr>
              <w:t>i durata de valabilitate</w:t>
            </w:r>
            <w:r>
              <w:rPr>
                <w:rFonts w:eastAsia="Times New Roman"/>
                <w:bCs/>
                <w:sz w:val="24"/>
                <w:szCs w:val="24"/>
                <w:lang w:val="es-ES"/>
              </w:rPr>
              <w:t xml:space="preserve"> </w:t>
            </w:r>
            <w:r w:rsidRPr="00E9653C">
              <w:rPr>
                <w:rFonts w:eastAsia="Times New Roman"/>
                <w:bCs/>
                <w:sz w:val="24"/>
                <w:szCs w:val="24"/>
                <w:lang w:val="es-ES"/>
              </w:rPr>
              <w:t>(minimum 10 ani).</w:t>
            </w:r>
          </w:p>
          <w:p w14:paraId="7FFA594F" w14:textId="77777777" w:rsidR="00D758C0" w:rsidRDefault="00D758C0" w:rsidP="00881793">
            <w:pPr>
              <w:spacing w:before="20" w:after="20" w:line="240" w:lineRule="auto"/>
              <w:jc w:val="both"/>
              <w:rPr>
                <w:rFonts w:eastAsia="Times New Roman"/>
                <w:bCs/>
                <w:sz w:val="24"/>
                <w:szCs w:val="24"/>
                <w:lang w:val="es-ES"/>
              </w:rPr>
            </w:pPr>
            <w:r>
              <w:rPr>
                <w:rFonts w:eastAsia="Times New Roman"/>
                <w:bCs/>
                <w:sz w:val="24"/>
                <w:szCs w:val="24"/>
                <w:lang w:val="es-ES"/>
              </w:rPr>
              <w:t>Î</w:t>
            </w:r>
            <w:r w:rsidRPr="00891D78">
              <w:rPr>
                <w:rFonts w:eastAsia="Times New Roman"/>
                <w:bCs/>
                <w:sz w:val="24"/>
                <w:szCs w:val="24"/>
                <w:lang w:val="es-ES"/>
              </w:rPr>
              <w:t>n cazul solicitantilor publici care realizeaz</w:t>
            </w:r>
            <w:r>
              <w:rPr>
                <w:rFonts w:eastAsia="Times New Roman"/>
                <w:bCs/>
                <w:sz w:val="24"/>
                <w:szCs w:val="24"/>
                <w:lang w:val="es-ES"/>
              </w:rPr>
              <w:t>ă</w:t>
            </w:r>
            <w:r w:rsidRPr="00891D78">
              <w:rPr>
                <w:rFonts w:eastAsia="Times New Roman"/>
                <w:bCs/>
                <w:sz w:val="24"/>
                <w:szCs w:val="24"/>
                <w:lang w:val="es-ES"/>
              </w:rPr>
              <w:t xml:space="preserve"> investi</w:t>
            </w:r>
            <w:r>
              <w:rPr>
                <w:rFonts w:eastAsia="Times New Roman"/>
                <w:bCs/>
                <w:sz w:val="24"/>
                <w:szCs w:val="24"/>
                <w:lang w:val="es-ES"/>
              </w:rPr>
              <w:t>ţ</w:t>
            </w:r>
            <w:r w:rsidRPr="00891D78">
              <w:rPr>
                <w:rFonts w:eastAsia="Times New Roman"/>
                <w:bCs/>
                <w:sz w:val="24"/>
                <w:szCs w:val="24"/>
                <w:lang w:val="es-ES"/>
              </w:rPr>
              <w:t>ii de infrastructur</w:t>
            </w:r>
            <w:r>
              <w:rPr>
                <w:rFonts w:eastAsia="Times New Roman"/>
                <w:bCs/>
                <w:sz w:val="24"/>
                <w:szCs w:val="24"/>
                <w:lang w:val="es-ES"/>
              </w:rPr>
              <w:t>ă</w:t>
            </w:r>
            <w:r w:rsidRPr="00891D78">
              <w:rPr>
                <w:rFonts w:eastAsia="Times New Roman"/>
                <w:bCs/>
                <w:sz w:val="24"/>
                <w:szCs w:val="24"/>
                <w:lang w:val="es-ES"/>
              </w:rPr>
              <w:t xml:space="preserve"> </w:t>
            </w:r>
            <w:r>
              <w:rPr>
                <w:rFonts w:eastAsia="Times New Roman"/>
                <w:bCs/>
                <w:sz w:val="24"/>
                <w:szCs w:val="24"/>
                <w:lang w:val="es-ES"/>
              </w:rPr>
              <w:t>ş</w:t>
            </w:r>
            <w:r w:rsidRPr="00891D78">
              <w:rPr>
                <w:rFonts w:eastAsia="Times New Roman"/>
                <w:bCs/>
                <w:sz w:val="24"/>
                <w:szCs w:val="24"/>
                <w:lang w:val="es-ES"/>
              </w:rPr>
              <w:t>i pe alte terenuri publice care nu apar</w:t>
            </w:r>
            <w:r>
              <w:rPr>
                <w:rFonts w:eastAsia="Times New Roman"/>
                <w:bCs/>
                <w:sz w:val="24"/>
                <w:szCs w:val="24"/>
                <w:lang w:val="es-ES"/>
              </w:rPr>
              <w:t>ţ</w:t>
            </w:r>
            <w:r w:rsidRPr="00891D78">
              <w:rPr>
                <w:rFonts w:eastAsia="Times New Roman"/>
                <w:bCs/>
                <w:sz w:val="24"/>
                <w:szCs w:val="24"/>
                <w:lang w:val="es-ES"/>
              </w:rPr>
              <w:t>in solicitantului ci sunt administrate de o institu</w:t>
            </w:r>
            <w:r>
              <w:rPr>
                <w:rFonts w:eastAsia="Times New Roman"/>
                <w:bCs/>
                <w:sz w:val="24"/>
                <w:szCs w:val="24"/>
                <w:lang w:val="es-ES"/>
              </w:rPr>
              <w:t>ţ</w:t>
            </w:r>
            <w:r w:rsidRPr="00891D78">
              <w:rPr>
                <w:rFonts w:eastAsia="Times New Roman"/>
                <w:bCs/>
                <w:sz w:val="24"/>
                <w:szCs w:val="24"/>
                <w:lang w:val="es-ES"/>
              </w:rPr>
              <w:t>ie a statului, se va verifica avizul administratorului terenului apar</w:t>
            </w:r>
            <w:r>
              <w:rPr>
                <w:rFonts w:eastAsia="Times New Roman"/>
                <w:bCs/>
                <w:sz w:val="24"/>
                <w:szCs w:val="24"/>
                <w:lang w:val="es-ES"/>
              </w:rPr>
              <w:t>ţ</w:t>
            </w:r>
            <w:r w:rsidRPr="00891D78">
              <w:rPr>
                <w:rFonts w:eastAsia="Times New Roman"/>
                <w:bCs/>
                <w:sz w:val="24"/>
                <w:szCs w:val="24"/>
                <w:lang w:val="es-ES"/>
              </w:rPr>
              <w:t>in</w:t>
            </w:r>
            <w:r>
              <w:rPr>
                <w:rFonts w:eastAsia="Times New Roman"/>
                <w:bCs/>
                <w:sz w:val="24"/>
                <w:szCs w:val="24"/>
                <w:lang w:val="es-ES"/>
              </w:rPr>
              <w:t>â</w:t>
            </w:r>
            <w:r w:rsidRPr="00891D78">
              <w:rPr>
                <w:rFonts w:eastAsia="Times New Roman"/>
                <w:bCs/>
                <w:sz w:val="24"/>
                <w:szCs w:val="24"/>
                <w:lang w:val="es-ES"/>
              </w:rPr>
              <w:t>nd domeniului public, privind realizarea investi</w:t>
            </w:r>
            <w:r>
              <w:rPr>
                <w:rFonts w:eastAsia="Times New Roman"/>
                <w:bCs/>
                <w:sz w:val="24"/>
                <w:szCs w:val="24"/>
                <w:lang w:val="es-ES"/>
              </w:rPr>
              <w:t>ţ</w:t>
            </w:r>
            <w:r w:rsidRPr="00891D78">
              <w:rPr>
                <w:rFonts w:eastAsia="Times New Roman"/>
                <w:bCs/>
                <w:sz w:val="24"/>
                <w:szCs w:val="24"/>
                <w:lang w:val="es-ES"/>
              </w:rPr>
              <w:t xml:space="preserve">iei </w:t>
            </w:r>
            <w:r>
              <w:rPr>
                <w:rFonts w:eastAsia="Times New Roman"/>
                <w:bCs/>
                <w:sz w:val="24"/>
                <w:szCs w:val="24"/>
                <w:lang w:val="es-ES"/>
              </w:rPr>
              <w:t>ş</w:t>
            </w:r>
            <w:r w:rsidRPr="00891D78">
              <w:rPr>
                <w:rFonts w:eastAsia="Times New Roman"/>
                <w:bCs/>
                <w:sz w:val="24"/>
                <w:szCs w:val="24"/>
                <w:lang w:val="es-ES"/>
              </w:rPr>
              <w:t>i condi</w:t>
            </w:r>
            <w:r>
              <w:rPr>
                <w:rFonts w:eastAsia="Times New Roman"/>
                <w:bCs/>
                <w:sz w:val="24"/>
                <w:szCs w:val="24"/>
                <w:lang w:val="es-ES"/>
              </w:rPr>
              <w:t>ţ</w:t>
            </w:r>
            <w:r w:rsidRPr="00891D78">
              <w:rPr>
                <w:rFonts w:eastAsia="Times New Roman"/>
                <w:bCs/>
                <w:sz w:val="24"/>
                <w:szCs w:val="24"/>
                <w:lang w:val="es-ES"/>
              </w:rPr>
              <w:t>iile de folosire a terenului (termene</w:t>
            </w:r>
            <w:r>
              <w:rPr>
                <w:rFonts w:eastAsia="Times New Roman"/>
                <w:bCs/>
                <w:sz w:val="24"/>
                <w:szCs w:val="24"/>
                <w:lang w:val="es-ES"/>
              </w:rPr>
              <w:t xml:space="preserve"> </w:t>
            </w:r>
            <w:r w:rsidRPr="00E9653C">
              <w:rPr>
                <w:rFonts w:eastAsia="Times New Roman"/>
                <w:bCs/>
                <w:sz w:val="24"/>
                <w:szCs w:val="24"/>
                <w:lang w:val="es-ES"/>
              </w:rPr>
              <w:t>(minimum 10 ani)</w:t>
            </w:r>
            <w:r w:rsidRPr="00891D78">
              <w:rPr>
                <w:rFonts w:eastAsia="Times New Roman"/>
                <w:bCs/>
                <w:sz w:val="24"/>
                <w:szCs w:val="24"/>
                <w:lang w:val="es-ES"/>
              </w:rPr>
              <w:t xml:space="preserve"> </w:t>
            </w:r>
            <w:r>
              <w:rPr>
                <w:rFonts w:eastAsia="Times New Roman"/>
                <w:bCs/>
                <w:sz w:val="24"/>
                <w:szCs w:val="24"/>
                <w:lang w:val="es-ES"/>
              </w:rPr>
              <w:t>ş</w:t>
            </w:r>
            <w:r w:rsidRPr="00891D78">
              <w:rPr>
                <w:rFonts w:eastAsia="Times New Roman"/>
                <w:bCs/>
                <w:sz w:val="24"/>
                <w:szCs w:val="24"/>
                <w:lang w:val="es-ES"/>
              </w:rPr>
              <w:t>i obliga</w:t>
            </w:r>
            <w:r>
              <w:rPr>
                <w:rFonts w:eastAsia="Times New Roman"/>
                <w:bCs/>
                <w:sz w:val="24"/>
                <w:szCs w:val="24"/>
                <w:lang w:val="es-ES"/>
              </w:rPr>
              <w:t>ţ</w:t>
            </w:r>
            <w:r w:rsidRPr="00891D78">
              <w:rPr>
                <w:rFonts w:eastAsia="Times New Roman"/>
                <w:bCs/>
                <w:sz w:val="24"/>
                <w:szCs w:val="24"/>
                <w:lang w:val="es-ES"/>
              </w:rPr>
              <w:t>ii).</w:t>
            </w:r>
          </w:p>
          <w:p w14:paraId="4241162C" w14:textId="77777777" w:rsidR="00D758C0" w:rsidRPr="00D21586" w:rsidRDefault="00D758C0" w:rsidP="00881793">
            <w:pPr>
              <w:spacing w:before="20" w:after="20" w:line="240" w:lineRule="auto"/>
              <w:jc w:val="both"/>
              <w:rPr>
                <w:rFonts w:eastAsia="Times New Roman"/>
                <w:bCs/>
                <w:sz w:val="24"/>
                <w:szCs w:val="24"/>
                <w:lang w:val="es-ES"/>
              </w:rPr>
            </w:pPr>
          </w:p>
          <w:p w14:paraId="55FC742B" w14:textId="77777777" w:rsidR="00D758C0" w:rsidRPr="000869CF" w:rsidRDefault="00D758C0" w:rsidP="00881793">
            <w:pPr>
              <w:spacing w:before="20" w:after="20" w:line="240" w:lineRule="auto"/>
              <w:jc w:val="both"/>
              <w:rPr>
                <w:rFonts w:eastAsia="Times New Roman"/>
                <w:sz w:val="24"/>
                <w:szCs w:val="24"/>
                <w:lang w:eastAsia="fr-FR"/>
              </w:rPr>
            </w:pPr>
            <w:r w:rsidRPr="000869CF">
              <w:rPr>
                <w:rFonts w:eastAsia="Times New Roman"/>
                <w:sz w:val="24"/>
                <w:szCs w:val="24"/>
                <w:lang w:eastAsia="fr-FR"/>
              </w:rPr>
              <w:lastRenderedPageBreak/>
              <w:t xml:space="preserve">Pentru ONG expertul verifică </w:t>
            </w:r>
            <w:r w:rsidRPr="000869CF">
              <w:t xml:space="preserve"> </w:t>
            </w:r>
            <w:r w:rsidRPr="000869CF">
              <w:rPr>
                <w:rFonts w:eastAsia="Times New Roman"/>
                <w:sz w:val="24"/>
                <w:szCs w:val="24"/>
                <w:lang w:eastAsia="fr-FR"/>
              </w:rPr>
              <w:t>actul de proprietate iar în cazul Contractului de concesiune/delegare a administrării bunului imobil perioada de delegare a administrarii bunului imobil.</w:t>
            </w:r>
          </w:p>
          <w:p w14:paraId="51017BD3" w14:textId="77777777" w:rsidR="00D758C0" w:rsidRPr="000869CF" w:rsidRDefault="00D758C0" w:rsidP="00881793">
            <w:pPr>
              <w:spacing w:before="20" w:after="20" w:line="240" w:lineRule="auto"/>
              <w:jc w:val="both"/>
              <w:rPr>
                <w:rFonts w:eastAsia="Times New Roman"/>
                <w:sz w:val="24"/>
                <w:szCs w:val="24"/>
                <w:lang w:eastAsia="fr-FR"/>
              </w:rPr>
            </w:pPr>
            <w:r w:rsidRPr="000869CF">
              <w:rPr>
                <w:rFonts w:eastAsia="Times New Roman"/>
                <w:sz w:val="24"/>
                <w:szCs w:val="24"/>
                <w:lang w:eastAsia="fr-FR"/>
              </w:rPr>
              <w:t>Pentru ONG-uri, se verifica dacă actul de proprietate sau contractul de concesiune asupra clădirii/terenului care face/fac obiectul cererii de finanţare, certifică dreptul de proprietate/folosinţă asupra acestora.</w:t>
            </w:r>
          </w:p>
          <w:p w14:paraId="40F81E33" w14:textId="77777777" w:rsidR="00D758C0" w:rsidRPr="000869CF" w:rsidRDefault="00D758C0" w:rsidP="00881793">
            <w:pPr>
              <w:spacing w:before="20" w:after="20" w:line="240" w:lineRule="auto"/>
              <w:jc w:val="both"/>
              <w:rPr>
                <w:rFonts w:eastAsia="Times New Roman"/>
                <w:sz w:val="24"/>
                <w:szCs w:val="24"/>
                <w:lang w:eastAsia="fr-FR"/>
              </w:rPr>
            </w:pPr>
            <w:r w:rsidRPr="000869CF">
              <w:rPr>
                <w:rFonts w:eastAsia="Times New Roman"/>
                <w:sz w:val="24"/>
                <w:szCs w:val="24"/>
                <w:lang w:eastAsia="fr-FR"/>
              </w:rPr>
              <w:t>În cazul contractelor de concesiune se verifică adresa emisă de concendent din care să reiasă situaţia privind respectarea clauzelor contractuale, realizarea investiţiilor prevăzute în contract şi alte clauze. În cazul în care solicitantul nu şi-a respectat obligaţiile contractuale sau nu deţine drept de folosinţă asupra imobilului concesionat inclusiv pe perioada de monitorizare, criteriul nu este indeplinit.</w:t>
            </w:r>
          </w:p>
          <w:p w14:paraId="09AB6E7C" w14:textId="77777777" w:rsidR="00D758C0" w:rsidRPr="000869CF" w:rsidRDefault="00D758C0" w:rsidP="00881793">
            <w:pPr>
              <w:spacing w:before="20" w:after="20" w:line="240" w:lineRule="auto"/>
              <w:jc w:val="both"/>
              <w:rPr>
                <w:rFonts w:eastAsia="Times New Roman"/>
                <w:sz w:val="24"/>
                <w:szCs w:val="24"/>
                <w:lang w:eastAsia="fr-FR"/>
              </w:rPr>
            </w:pPr>
            <w:r w:rsidRPr="000869CF">
              <w:rPr>
                <w:sz w:val="24"/>
                <w:szCs w:val="24"/>
              </w:rPr>
              <w:t>De asemenea expertul verifică dacă investiția se realizeză la nivel de comună, respectiv în satele componente</w:t>
            </w:r>
          </w:p>
        </w:tc>
      </w:tr>
      <w:tr w:rsidR="00D758C0" w:rsidRPr="00412201" w14:paraId="0434A442" w14:textId="77777777" w:rsidTr="00881793">
        <w:trPr>
          <w:trHeight w:val="1699"/>
        </w:trPr>
        <w:tc>
          <w:tcPr>
            <w:tcW w:w="9810" w:type="dxa"/>
            <w:gridSpan w:val="2"/>
            <w:tcBorders>
              <w:top w:val="single" w:sz="6" w:space="0" w:color="auto"/>
              <w:left w:val="single" w:sz="12" w:space="0" w:color="auto"/>
              <w:bottom w:val="single" w:sz="4" w:space="0" w:color="auto"/>
              <w:right w:val="single" w:sz="12" w:space="0" w:color="auto"/>
            </w:tcBorders>
          </w:tcPr>
          <w:p w14:paraId="55C397EB" w14:textId="77777777" w:rsidR="00D758C0" w:rsidRPr="00D21586" w:rsidRDefault="00D758C0" w:rsidP="00881793">
            <w:pPr>
              <w:spacing w:before="20" w:after="20" w:line="240" w:lineRule="auto"/>
              <w:ind w:left="-90" w:right="-90"/>
              <w:rPr>
                <w:rFonts w:eastAsia="Times New Roman"/>
                <w:sz w:val="24"/>
                <w:szCs w:val="24"/>
                <w:lang w:eastAsia="fr-FR"/>
              </w:rPr>
            </w:pPr>
            <w:r w:rsidRPr="00D21586">
              <w:rPr>
                <w:rFonts w:eastAsia="Times New Roman"/>
                <w:sz w:val="24"/>
                <w:szCs w:val="24"/>
                <w:lang w:eastAsia="fr-FR"/>
              </w:rPr>
              <w:lastRenderedPageBreak/>
              <w:t>Dacă verificarea documentelor confirmă faptul că solicitanții fac dovada proprietății/administrării terenului pe care se realizează investiția și că investiția se realizeză la nivel de comună, respectiv în satele component</w:t>
            </w:r>
            <w:r>
              <w:rPr>
                <w:rFonts w:eastAsia="Times New Roman"/>
                <w:sz w:val="24"/>
                <w:szCs w:val="24"/>
                <w:lang w:eastAsia="fr-FR"/>
              </w:rPr>
              <w:t>e care fac parte din teritoriul GAL Țara Oltului</w:t>
            </w:r>
            <w:r w:rsidRPr="00D21586">
              <w:rPr>
                <w:rFonts w:eastAsia="Times New Roman"/>
                <w:sz w:val="24"/>
                <w:szCs w:val="24"/>
                <w:lang w:eastAsia="fr-FR"/>
              </w:rPr>
              <w:t>, expertul bifează căsuţa din coloana DA din fişa de verificare.  În caz contrar,</w:t>
            </w:r>
            <w:r w:rsidRPr="00D21586">
              <w:rPr>
                <w:rFonts w:eastAsia="Times New Roman"/>
                <w:b/>
                <w:sz w:val="24"/>
                <w:szCs w:val="24"/>
                <w:lang w:eastAsia="fr-FR"/>
              </w:rPr>
              <w:t xml:space="preserve"> </w:t>
            </w:r>
            <w:r w:rsidRPr="00D21586">
              <w:rPr>
                <w:rFonts w:eastAsia="Times New Roman"/>
                <w:sz w:val="24"/>
                <w:szCs w:val="24"/>
                <w:lang w:eastAsia="fr-FR"/>
              </w:rPr>
              <w:t>expertul bifează căsuţa din coloana</w:t>
            </w:r>
            <w:r w:rsidRPr="00D21586">
              <w:rPr>
                <w:rFonts w:eastAsia="Times New Roman"/>
                <w:b/>
                <w:sz w:val="24"/>
                <w:szCs w:val="24"/>
                <w:lang w:eastAsia="fr-FR"/>
              </w:rPr>
              <w:t xml:space="preserve"> NU </w:t>
            </w:r>
            <w:r w:rsidRPr="00D21586">
              <w:rPr>
                <w:rFonts w:eastAsia="Times New Roman"/>
                <w:sz w:val="24"/>
                <w:szCs w:val="24"/>
                <w:lang w:eastAsia="fr-FR"/>
              </w:rPr>
              <w:t xml:space="preserve">şi motivează poziţia lui în rubrica „Observaţii” din </w:t>
            </w:r>
            <w:r>
              <w:rPr>
                <w:rFonts w:eastAsia="Times New Roman"/>
                <w:b/>
                <w:sz w:val="24"/>
                <w:szCs w:val="24"/>
              </w:rPr>
              <w:t xml:space="preserve">FIȘA DE EVALUARE </w:t>
            </w:r>
            <w:r w:rsidRPr="003247F5">
              <w:rPr>
                <w:rFonts w:eastAsia="Times New Roman"/>
                <w:b/>
                <w:sz w:val="24"/>
                <w:szCs w:val="24"/>
              </w:rPr>
              <w:t xml:space="preserve">A </w:t>
            </w:r>
            <w:r>
              <w:rPr>
                <w:rFonts w:eastAsia="Times New Roman"/>
                <w:b/>
                <w:sz w:val="24"/>
                <w:szCs w:val="24"/>
              </w:rPr>
              <w:t xml:space="preserve">ELIGIBILITĂȚII </w:t>
            </w:r>
            <w:r w:rsidRPr="003247F5">
              <w:rPr>
                <w:rFonts w:eastAsia="Times New Roman"/>
                <w:b/>
                <w:sz w:val="24"/>
                <w:szCs w:val="24"/>
              </w:rPr>
              <w:t>PROIECTULUI</w:t>
            </w:r>
            <w:r w:rsidRPr="00D21586">
              <w:rPr>
                <w:rFonts w:eastAsia="Times New Roman"/>
                <w:sz w:val="24"/>
                <w:szCs w:val="24"/>
                <w:lang w:eastAsia="fr-FR"/>
              </w:rPr>
              <w:t>, proiectul fiind neeligibil.</w:t>
            </w:r>
          </w:p>
          <w:p w14:paraId="4BA7ECCF" w14:textId="77777777" w:rsidR="00D758C0" w:rsidRPr="00412201" w:rsidRDefault="00D758C0" w:rsidP="00881793">
            <w:pPr>
              <w:overflowPunct w:val="0"/>
              <w:autoSpaceDE w:val="0"/>
              <w:autoSpaceDN w:val="0"/>
              <w:adjustRightInd w:val="0"/>
              <w:spacing w:after="0" w:line="240" w:lineRule="auto"/>
              <w:jc w:val="both"/>
              <w:textAlignment w:val="baseline"/>
              <w:rPr>
                <w:rFonts w:eastAsia="Times New Roman"/>
                <w:bCs/>
                <w:sz w:val="24"/>
                <w:szCs w:val="24"/>
                <w:lang w:eastAsia="fr-FR"/>
              </w:rPr>
            </w:pPr>
          </w:p>
        </w:tc>
      </w:tr>
    </w:tbl>
    <w:p w14:paraId="1BBE3A4C" w14:textId="007D9DCC" w:rsidR="00D758C0" w:rsidRDefault="00D758C0">
      <w:pPr>
        <w:rPr>
          <w:i w:val="0"/>
          <w:iCs w:val="0"/>
        </w:rPr>
      </w:pPr>
    </w:p>
    <w:p w14:paraId="6E1B5A59" w14:textId="2A65EDDD" w:rsidR="007B2CF5" w:rsidRDefault="007B2CF5">
      <w:pPr>
        <w:rPr>
          <w:i w:val="0"/>
          <w:iCs w:val="0"/>
        </w:rPr>
      </w:pPr>
    </w:p>
    <w:p w14:paraId="2747B052" w14:textId="77777777" w:rsidR="007B2CF5" w:rsidRPr="002D2CD1" w:rsidRDefault="007B2CF5" w:rsidP="007B2CF5">
      <w:pPr>
        <w:spacing w:before="120" w:after="120" w:line="240" w:lineRule="auto"/>
        <w:jc w:val="both"/>
        <w:rPr>
          <w:b/>
          <w:sz w:val="24"/>
          <w:u w:val="single"/>
        </w:rPr>
      </w:pPr>
      <w:r w:rsidRPr="002D2CD1">
        <w:rPr>
          <w:b/>
          <w:sz w:val="24"/>
          <w:u w:val="single"/>
        </w:rPr>
        <w:t>C. Verificarea bugetului indicativ.</w:t>
      </w:r>
    </w:p>
    <w:p w14:paraId="04440326" w14:textId="77777777" w:rsidR="007B2CF5" w:rsidRPr="002D2CD1" w:rsidRDefault="007B2CF5" w:rsidP="007B2CF5">
      <w:pPr>
        <w:spacing w:before="120" w:after="120" w:line="240" w:lineRule="auto"/>
        <w:jc w:val="both"/>
        <w:rPr>
          <w:sz w:val="24"/>
        </w:rPr>
      </w:pPr>
      <w:r w:rsidRPr="002D2CD1">
        <w:rPr>
          <w:sz w:val="24"/>
        </w:rPr>
        <w:t xml:space="preserve">Verificarea constă în asigurarea că toate costurile de investiţii propuse pentru finanţare sunt eligibile şi calculele sunt corecte iar Bugetul indicativ este structurat pe capitole şi subcapitole. </w:t>
      </w:r>
    </w:p>
    <w:p w14:paraId="4039759D" w14:textId="77777777" w:rsidR="007B2CF5" w:rsidRPr="002D2CD1" w:rsidRDefault="007B2CF5" w:rsidP="007B2CF5">
      <w:pPr>
        <w:spacing w:before="120" w:after="120" w:line="240" w:lineRule="auto"/>
        <w:jc w:val="both"/>
        <w:rPr>
          <w:sz w:val="24"/>
        </w:rPr>
      </w:pPr>
      <w:r w:rsidRPr="002D2CD1">
        <w:rPr>
          <w:sz w:val="24"/>
        </w:rPr>
        <w:t xml:space="preserve">Expertul verifică în Cererea de finanțare care este actul normativ care a stat la baza întocmirii SF/DALI: H.G. nr. 28/2008  – pentru obiectivele/proiectele de investiții menționate la art.15 din HG nr.907/2016 sau H.G. nr. 907/2016. </w:t>
      </w:r>
    </w:p>
    <w:p w14:paraId="7761D356" w14:textId="77777777" w:rsidR="007B2CF5" w:rsidRPr="002D2CD1" w:rsidRDefault="007B2CF5" w:rsidP="007B2CF5">
      <w:pPr>
        <w:spacing w:before="120" w:after="120" w:line="240" w:lineRule="auto"/>
        <w:jc w:val="both"/>
        <w:rPr>
          <w:sz w:val="24"/>
        </w:rPr>
      </w:pPr>
      <w:r w:rsidRPr="002D2CD1">
        <w:rPr>
          <w:sz w:val="24"/>
        </w:rPr>
        <w:t xml:space="preserve">În cazul în care solicitantul a depus cererea de finanțare conform H.G. nr. 28/2008 se verifică dacă a fost atașat la dosarul cererii de finanțare documentul în baza căreia obiectivul de investiție este exceptat de la prevederile H.G. nr. 907/2016 în conformitate cu Art. 15 din această hotărâre. </w:t>
      </w:r>
    </w:p>
    <w:p w14:paraId="7EF57922" w14:textId="77777777" w:rsidR="007B2CF5" w:rsidRPr="002D2CD1" w:rsidRDefault="007B2CF5" w:rsidP="007B2CF5">
      <w:pPr>
        <w:spacing w:before="120" w:after="120" w:line="240" w:lineRule="auto"/>
        <w:jc w:val="both"/>
        <w:rPr>
          <w:sz w:val="24"/>
        </w:rPr>
      </w:pPr>
      <w:r w:rsidRPr="002D2CD1">
        <w:rPr>
          <w:sz w:val="24"/>
        </w:rPr>
        <w:lastRenderedPageBreak/>
        <w:t>Dacă SF/ DALI a fost elaborat conform H.G. nr. 28/2008 fără ca obiectivul de investiție să se înscrie în prevederile Art. 15 din H.G. nr. 907/2016, atunci proiectul este neeligibil.</w:t>
      </w:r>
    </w:p>
    <w:p w14:paraId="2A3506F6" w14:textId="77777777" w:rsidR="007B2CF5" w:rsidRDefault="007B2CF5" w:rsidP="007B2CF5">
      <w:pPr>
        <w:spacing w:before="120" w:after="120" w:line="240" w:lineRule="auto"/>
        <w:jc w:val="both"/>
        <w:rPr>
          <w:sz w:val="24"/>
        </w:rPr>
      </w:pPr>
      <w:r w:rsidRPr="002D2CD1">
        <w:rPr>
          <w:sz w:val="24"/>
        </w:rPr>
        <w:t>Bugetul indicativ respectiv anexele A1, A2 și A3 la acesta completat de solicitant în cererea de finanțare trebuie să fie în corelare cu SF/DALI în ceea ce privește structura devizului general și a devizelor pe obiect prevăzut actului normativ care a stat la baza întocmirii lor.</w:t>
      </w:r>
    </w:p>
    <w:tbl>
      <w:tblPr>
        <w:tblpPr w:leftFromText="180" w:rightFromText="180" w:vertAnchor="text" w:horzAnchor="margin" w:tblpY="149"/>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0"/>
        <w:gridCol w:w="7290"/>
      </w:tblGrid>
      <w:tr w:rsidR="007B2CF5" w:rsidRPr="0073741C" w14:paraId="3BE2476C" w14:textId="77777777" w:rsidTr="00881793">
        <w:trPr>
          <w:trHeight w:val="20"/>
        </w:trPr>
        <w:tc>
          <w:tcPr>
            <w:tcW w:w="2520" w:type="dxa"/>
            <w:shd w:val="clear" w:color="auto" w:fill="C0C0C0"/>
          </w:tcPr>
          <w:p w14:paraId="4F58DDB6" w14:textId="77777777" w:rsidR="007B2CF5" w:rsidRPr="0073741C" w:rsidRDefault="007B2CF5" w:rsidP="00881793">
            <w:pPr>
              <w:spacing w:after="0" w:line="240" w:lineRule="auto"/>
              <w:ind w:right="-8"/>
              <w:jc w:val="both"/>
              <w:rPr>
                <w:b/>
                <w:bCs/>
                <w:sz w:val="24"/>
                <w:szCs w:val="24"/>
              </w:rPr>
            </w:pPr>
            <w:r w:rsidRPr="0073741C">
              <w:rPr>
                <w:b/>
                <w:sz w:val="24"/>
                <w:szCs w:val="24"/>
                <w:lang w:eastAsia="fr-FR"/>
              </w:rPr>
              <w:t>DOCUMENTE</w:t>
            </w:r>
            <w:r w:rsidRPr="0073741C">
              <w:rPr>
                <w:b/>
                <w:bCs/>
                <w:sz w:val="24"/>
                <w:szCs w:val="24"/>
              </w:rPr>
              <w:t xml:space="preserve"> PREZENTATE </w:t>
            </w:r>
          </w:p>
        </w:tc>
        <w:tc>
          <w:tcPr>
            <w:tcW w:w="7290" w:type="dxa"/>
            <w:shd w:val="clear" w:color="auto" w:fill="C0C0C0"/>
          </w:tcPr>
          <w:p w14:paraId="1F3E80DC" w14:textId="77777777" w:rsidR="007B2CF5" w:rsidRPr="0073741C" w:rsidRDefault="007B2CF5" w:rsidP="00881793">
            <w:pPr>
              <w:spacing w:after="0" w:line="240" w:lineRule="auto"/>
              <w:ind w:right="-8"/>
              <w:jc w:val="both"/>
              <w:rPr>
                <w:b/>
                <w:sz w:val="24"/>
                <w:szCs w:val="24"/>
                <w:lang w:val="pt-BR" w:eastAsia="fr-FR"/>
              </w:rPr>
            </w:pPr>
            <w:r w:rsidRPr="0073741C">
              <w:rPr>
                <w:b/>
                <w:sz w:val="24"/>
                <w:szCs w:val="24"/>
                <w:lang w:eastAsia="fr-FR"/>
              </w:rPr>
              <w:t>PUNCTE DE VERIFICAT ÎN CADRUL DOCUMENTELOR PREZENTATE</w:t>
            </w:r>
          </w:p>
        </w:tc>
      </w:tr>
      <w:tr w:rsidR="007B2CF5" w:rsidRPr="0073741C" w14:paraId="3C647872" w14:textId="77777777" w:rsidTr="00881793">
        <w:trPr>
          <w:trHeight w:val="20"/>
        </w:trPr>
        <w:tc>
          <w:tcPr>
            <w:tcW w:w="2520" w:type="dxa"/>
          </w:tcPr>
          <w:p w14:paraId="72DAC95B" w14:textId="77777777" w:rsidR="007B2CF5" w:rsidRPr="0073741C" w:rsidRDefault="007B2CF5" w:rsidP="00881793">
            <w:pPr>
              <w:spacing w:after="0" w:line="240" w:lineRule="auto"/>
              <w:ind w:right="-8"/>
              <w:jc w:val="both"/>
              <w:rPr>
                <w:sz w:val="24"/>
                <w:szCs w:val="24"/>
                <w:lang w:eastAsia="fr-FR"/>
              </w:rPr>
            </w:pPr>
            <w:r w:rsidRPr="0073741C">
              <w:rPr>
                <w:sz w:val="24"/>
                <w:szCs w:val="24"/>
                <w:lang w:eastAsia="fr-FR"/>
              </w:rPr>
              <w:t>1.Studiul de Fezabilitate /</w:t>
            </w:r>
            <w:r>
              <w:rPr>
                <w:sz w:val="24"/>
                <w:szCs w:val="24"/>
                <w:lang w:eastAsia="fr-FR"/>
              </w:rPr>
              <w:t xml:space="preserve"> </w:t>
            </w:r>
            <w:r w:rsidRPr="0073741C">
              <w:rPr>
                <w:sz w:val="24"/>
                <w:szCs w:val="24"/>
                <w:lang w:eastAsia="fr-FR"/>
              </w:rPr>
              <w:t>Documentaţia de Avizare a Lucrărilor de Intervenţii</w:t>
            </w:r>
            <w:r>
              <w:rPr>
                <w:sz w:val="24"/>
                <w:szCs w:val="24"/>
                <w:lang w:eastAsia="fr-FR"/>
              </w:rPr>
              <w:t>/ Memoriul Justificativ (doar pentru achiziții simple și dotări fără montaj)</w:t>
            </w:r>
            <w:r w:rsidRPr="0073741C">
              <w:rPr>
                <w:sz w:val="24"/>
                <w:szCs w:val="24"/>
                <w:lang w:eastAsia="fr-FR"/>
              </w:rPr>
              <w:t>, întocmite conform legislaţiei în vigoare privind aprobarea conţinutului cadru al documentaţiei tehnico-economice aferente investiţiilor publice, precum şi a structurii şi metodologiei de elaborare a devizului general pentru obiective de investiţii şi lucrări de intervenţii.</w:t>
            </w:r>
          </w:p>
          <w:p w14:paraId="4E6BA111" w14:textId="77777777" w:rsidR="007B2CF5" w:rsidRPr="0073741C" w:rsidRDefault="007B2CF5" w:rsidP="00881793">
            <w:pPr>
              <w:spacing w:after="0" w:line="240" w:lineRule="auto"/>
              <w:ind w:right="-8"/>
              <w:jc w:val="both"/>
              <w:rPr>
                <w:sz w:val="24"/>
                <w:szCs w:val="24"/>
                <w:lang w:eastAsia="fr-FR"/>
              </w:rPr>
            </w:pPr>
          </w:p>
          <w:p w14:paraId="120EF081" w14:textId="77777777" w:rsidR="007B2CF5" w:rsidRPr="0073741C" w:rsidRDefault="007B2CF5" w:rsidP="00881793">
            <w:pPr>
              <w:spacing w:after="0" w:line="240" w:lineRule="auto"/>
              <w:ind w:right="-8"/>
              <w:jc w:val="both"/>
              <w:rPr>
                <w:sz w:val="24"/>
                <w:szCs w:val="24"/>
                <w:lang w:eastAsia="fr-FR"/>
              </w:rPr>
            </w:pPr>
            <w:r w:rsidRPr="0073741C">
              <w:rPr>
                <w:sz w:val="24"/>
                <w:szCs w:val="24"/>
                <w:lang w:eastAsia="fr-FR"/>
              </w:rPr>
              <w:t>Cererea de finanțare. Bugetul indicativ și anexele A1, A2 și A3 la acesta.</w:t>
            </w:r>
          </w:p>
        </w:tc>
        <w:tc>
          <w:tcPr>
            <w:tcW w:w="7290" w:type="dxa"/>
          </w:tcPr>
          <w:p w14:paraId="622D4AD8" w14:textId="77777777" w:rsidR="007B2CF5" w:rsidRPr="00552D49" w:rsidRDefault="007B2CF5" w:rsidP="00881793">
            <w:pPr>
              <w:spacing w:after="0" w:line="240" w:lineRule="auto"/>
              <w:ind w:right="-8"/>
              <w:jc w:val="both"/>
              <w:rPr>
                <w:b/>
                <w:bCs/>
                <w:sz w:val="24"/>
                <w:szCs w:val="24"/>
                <w:lang w:eastAsia="fr-FR"/>
              </w:rPr>
            </w:pPr>
            <w:r w:rsidRPr="0073741C">
              <w:rPr>
                <w:sz w:val="24"/>
                <w:szCs w:val="24"/>
                <w:lang w:eastAsia="fr-FR"/>
              </w:rPr>
              <w:t>Se verifică Bugetul indicativ din cererea de finanţare prin corelarea informaţiilor menţionate de solicitant în liniile bugetare cu prevederile din fişa tehnică a sub-măsurii.</w:t>
            </w:r>
          </w:p>
          <w:p w14:paraId="7E9D3355" w14:textId="77777777" w:rsidR="007B2CF5" w:rsidRPr="0073741C" w:rsidRDefault="007B2CF5" w:rsidP="00881793">
            <w:pPr>
              <w:spacing w:after="0" w:line="240" w:lineRule="auto"/>
              <w:ind w:right="-8"/>
              <w:jc w:val="both"/>
              <w:rPr>
                <w:sz w:val="24"/>
                <w:szCs w:val="24"/>
                <w:lang w:eastAsia="fr-FR"/>
              </w:rPr>
            </w:pPr>
            <w:r w:rsidRPr="0073741C">
              <w:rPr>
                <w:sz w:val="24"/>
                <w:szCs w:val="24"/>
                <w:lang w:eastAsia="fr-FR"/>
              </w:rPr>
              <w:t xml:space="preserve">Se va verifica dacă tipurile de cheltuieli şi sumele înscrise sunt corecte şi corespund devizului general al investiţiei. </w:t>
            </w:r>
          </w:p>
          <w:p w14:paraId="6FC72F2C" w14:textId="77777777" w:rsidR="007B2CF5" w:rsidRPr="0073741C" w:rsidRDefault="007B2CF5" w:rsidP="00881793">
            <w:pPr>
              <w:spacing w:after="0" w:line="240" w:lineRule="auto"/>
              <w:ind w:right="-8"/>
              <w:jc w:val="both"/>
              <w:rPr>
                <w:sz w:val="24"/>
                <w:szCs w:val="24"/>
                <w:lang w:eastAsia="fr-FR"/>
              </w:rPr>
            </w:pPr>
            <w:r w:rsidRPr="0073741C">
              <w:rPr>
                <w:sz w:val="24"/>
                <w:szCs w:val="24"/>
                <w:lang w:eastAsia="fr-FR"/>
              </w:rPr>
              <w:t>Bugetul indicativ se verifică astfel:</w:t>
            </w:r>
          </w:p>
          <w:p w14:paraId="4769AF62" w14:textId="77777777" w:rsidR="007B2CF5" w:rsidRPr="0073741C" w:rsidRDefault="007B2CF5" w:rsidP="00881793">
            <w:pPr>
              <w:spacing w:after="0" w:line="240" w:lineRule="auto"/>
              <w:ind w:right="-8"/>
              <w:jc w:val="both"/>
              <w:rPr>
                <w:sz w:val="24"/>
                <w:szCs w:val="24"/>
                <w:lang w:eastAsia="fr-FR"/>
              </w:rPr>
            </w:pPr>
            <w:r w:rsidRPr="0073741C">
              <w:rPr>
                <w:sz w:val="24"/>
                <w:szCs w:val="24"/>
                <w:lang w:eastAsia="fr-FR"/>
              </w:rPr>
              <w:t>-</w:t>
            </w:r>
            <w:r w:rsidRPr="0073741C">
              <w:rPr>
                <w:sz w:val="24"/>
                <w:szCs w:val="24"/>
                <w:lang w:eastAsia="fr-FR"/>
              </w:rPr>
              <w:tab/>
              <w:t>valoarea eligibilă pentru fiecare capitol să fie egală cu valoarea eligibilă din devize;</w:t>
            </w:r>
          </w:p>
          <w:p w14:paraId="3C7A1AF1" w14:textId="77777777" w:rsidR="007B2CF5" w:rsidRPr="0073741C" w:rsidRDefault="007B2CF5" w:rsidP="00881793">
            <w:pPr>
              <w:spacing w:after="0" w:line="240" w:lineRule="auto"/>
              <w:ind w:right="-8"/>
              <w:jc w:val="both"/>
              <w:rPr>
                <w:sz w:val="24"/>
                <w:szCs w:val="24"/>
                <w:lang w:eastAsia="fr-FR"/>
              </w:rPr>
            </w:pPr>
            <w:r w:rsidRPr="0073741C">
              <w:rPr>
                <w:sz w:val="24"/>
                <w:szCs w:val="24"/>
                <w:lang w:eastAsia="fr-FR"/>
              </w:rPr>
              <w:t>-</w:t>
            </w:r>
            <w:r w:rsidRPr="0073741C">
              <w:rPr>
                <w:sz w:val="24"/>
                <w:szCs w:val="24"/>
                <w:lang w:eastAsia="fr-FR"/>
              </w:rPr>
              <w:tab/>
              <w:t>valoarea pentru fiecare capitol sa fie egală cu valoarea din devizul general, fără TVA;</w:t>
            </w:r>
          </w:p>
          <w:p w14:paraId="33686F4F" w14:textId="77777777" w:rsidR="007B2CF5" w:rsidRPr="0073741C" w:rsidRDefault="007B2CF5" w:rsidP="00881793">
            <w:pPr>
              <w:spacing w:after="0" w:line="240" w:lineRule="auto"/>
              <w:ind w:right="-8"/>
              <w:jc w:val="both"/>
              <w:rPr>
                <w:sz w:val="24"/>
                <w:szCs w:val="24"/>
                <w:lang w:eastAsia="fr-FR"/>
              </w:rPr>
            </w:pPr>
            <w:r w:rsidRPr="0073741C">
              <w:rPr>
                <w:sz w:val="24"/>
                <w:szCs w:val="24"/>
                <w:lang w:eastAsia="fr-FR"/>
              </w:rPr>
              <w:t>-</w:t>
            </w:r>
            <w:r w:rsidRPr="0073741C">
              <w:rPr>
                <w:sz w:val="24"/>
                <w:szCs w:val="24"/>
                <w:lang w:eastAsia="fr-FR"/>
              </w:rPr>
              <w:tab/>
              <w:t>în matricea de verificare a bugetului indicativ se completează „Actualizarea” din bugetul indicativ al CF, care nu se regăsește în devizul general;</w:t>
            </w:r>
          </w:p>
          <w:p w14:paraId="488308C8" w14:textId="77777777" w:rsidR="007B2CF5" w:rsidRPr="0073741C" w:rsidRDefault="007B2CF5" w:rsidP="00881793">
            <w:pPr>
              <w:spacing w:after="0" w:line="240" w:lineRule="auto"/>
              <w:ind w:right="-8"/>
              <w:jc w:val="both"/>
              <w:rPr>
                <w:sz w:val="24"/>
                <w:szCs w:val="24"/>
                <w:lang w:eastAsia="fr-FR"/>
              </w:rPr>
            </w:pPr>
            <w:r w:rsidRPr="0073741C">
              <w:rPr>
                <w:sz w:val="24"/>
                <w:szCs w:val="24"/>
                <w:lang w:eastAsia="fr-FR"/>
              </w:rPr>
              <w:t>-</w:t>
            </w:r>
            <w:r w:rsidRPr="0073741C">
              <w:rPr>
                <w:sz w:val="24"/>
                <w:szCs w:val="24"/>
                <w:lang w:eastAsia="fr-FR"/>
              </w:rPr>
              <w:tab/>
              <w:t>în bugetul indicativ valoarea TVA este egală cu valoarea TVA din devizul general.</w:t>
            </w:r>
          </w:p>
          <w:p w14:paraId="65F4CDC0" w14:textId="77777777" w:rsidR="007B2CF5" w:rsidRPr="0073741C" w:rsidRDefault="007B2CF5" w:rsidP="00881793">
            <w:pPr>
              <w:spacing w:after="0" w:line="240" w:lineRule="auto"/>
              <w:ind w:right="-8"/>
              <w:jc w:val="both"/>
              <w:rPr>
                <w:sz w:val="24"/>
                <w:szCs w:val="24"/>
                <w:lang w:eastAsia="fr-FR"/>
              </w:rPr>
            </w:pPr>
          </w:p>
          <w:p w14:paraId="7B862A92" w14:textId="77777777" w:rsidR="007B2CF5" w:rsidRPr="0073741C" w:rsidRDefault="007B2CF5" w:rsidP="00881793">
            <w:pPr>
              <w:spacing w:after="0" w:line="240" w:lineRule="auto"/>
              <w:ind w:right="-8"/>
              <w:jc w:val="both"/>
              <w:rPr>
                <w:sz w:val="24"/>
                <w:szCs w:val="24"/>
                <w:lang w:eastAsia="fr-FR"/>
              </w:rPr>
            </w:pPr>
            <w:r w:rsidRPr="0073741C">
              <w:rPr>
                <w:sz w:val="24"/>
                <w:szCs w:val="24"/>
                <w:lang w:eastAsia="fr-FR"/>
              </w:rPr>
              <w:t>Cheile de verificare sunt următoarele:</w:t>
            </w:r>
          </w:p>
          <w:p w14:paraId="651C0B7D" w14:textId="77777777" w:rsidR="007B2CF5" w:rsidRPr="0073741C" w:rsidRDefault="007B2CF5" w:rsidP="00881793">
            <w:pPr>
              <w:spacing w:after="0" w:line="240" w:lineRule="auto"/>
              <w:ind w:right="-8"/>
              <w:jc w:val="both"/>
              <w:rPr>
                <w:sz w:val="24"/>
                <w:szCs w:val="24"/>
                <w:lang w:eastAsia="fr-FR"/>
              </w:rPr>
            </w:pPr>
            <w:r w:rsidRPr="0073741C">
              <w:rPr>
                <w:sz w:val="24"/>
                <w:szCs w:val="24"/>
                <w:lang w:eastAsia="fr-FR"/>
              </w:rPr>
              <w:t>-</w:t>
            </w:r>
            <w:r w:rsidRPr="0073741C">
              <w:rPr>
                <w:sz w:val="24"/>
                <w:szCs w:val="24"/>
                <w:lang w:eastAsia="fr-FR"/>
              </w:rPr>
              <w:tab/>
              <w:t>valoarea cheltuielilor eligibile de la Cap. 3 &lt;  10% din (cheltuieli eligibile de la subCap 1.2 + subCap. 1.3  + Cap.2 + Cap.4 );</w:t>
            </w:r>
          </w:p>
          <w:p w14:paraId="7FF19C56" w14:textId="77777777" w:rsidR="007B2CF5" w:rsidRPr="0073741C" w:rsidRDefault="007B2CF5" w:rsidP="00881793">
            <w:pPr>
              <w:spacing w:after="0" w:line="240" w:lineRule="auto"/>
              <w:ind w:right="-8"/>
              <w:jc w:val="both"/>
              <w:rPr>
                <w:sz w:val="24"/>
                <w:szCs w:val="24"/>
                <w:lang w:eastAsia="fr-FR"/>
              </w:rPr>
            </w:pPr>
            <w:r w:rsidRPr="0073741C">
              <w:rPr>
                <w:sz w:val="24"/>
                <w:szCs w:val="24"/>
                <w:lang w:eastAsia="fr-FR"/>
              </w:rPr>
              <w:t>- cheltuieli diverse şi neprevăzute (Pct. 5.3)  trebuie să fie trecute în rubrica neeligibil;</w:t>
            </w:r>
          </w:p>
          <w:p w14:paraId="73079EF4" w14:textId="77777777" w:rsidR="007B2CF5" w:rsidRPr="0073741C" w:rsidRDefault="007B2CF5" w:rsidP="00881793">
            <w:pPr>
              <w:spacing w:after="0" w:line="240" w:lineRule="auto"/>
              <w:ind w:right="-8"/>
              <w:jc w:val="both"/>
              <w:rPr>
                <w:sz w:val="24"/>
                <w:szCs w:val="24"/>
                <w:lang w:eastAsia="fr-FR"/>
              </w:rPr>
            </w:pPr>
          </w:p>
          <w:p w14:paraId="0669DF78" w14:textId="77777777" w:rsidR="007B2CF5" w:rsidRPr="0073741C" w:rsidRDefault="007B2CF5" w:rsidP="00881793">
            <w:pPr>
              <w:spacing w:after="0" w:line="240" w:lineRule="auto"/>
              <w:ind w:right="-8"/>
              <w:jc w:val="both"/>
              <w:rPr>
                <w:sz w:val="24"/>
                <w:szCs w:val="24"/>
                <w:lang w:eastAsia="fr-FR"/>
              </w:rPr>
            </w:pPr>
            <w:r w:rsidRPr="0073741C">
              <w:rPr>
                <w:sz w:val="24"/>
                <w:szCs w:val="24"/>
                <w:lang w:eastAsia="fr-FR"/>
              </w:rPr>
              <w:t xml:space="preserve"> - actualizarea nu poate depăşi 5% din totalul  cheltuielilor eligibile.</w:t>
            </w:r>
          </w:p>
          <w:p w14:paraId="26AEB691" w14:textId="77777777" w:rsidR="007B2CF5" w:rsidRPr="0073741C" w:rsidRDefault="007B2CF5" w:rsidP="00881793">
            <w:pPr>
              <w:spacing w:after="0" w:line="240" w:lineRule="auto"/>
              <w:ind w:right="-8"/>
              <w:jc w:val="both"/>
              <w:rPr>
                <w:sz w:val="24"/>
                <w:szCs w:val="24"/>
                <w:lang w:eastAsia="fr-FR"/>
              </w:rPr>
            </w:pPr>
            <w:r w:rsidRPr="0073741C">
              <w:rPr>
                <w:sz w:val="24"/>
                <w:szCs w:val="24"/>
                <w:lang w:eastAsia="fr-FR"/>
              </w:rPr>
              <w:t xml:space="preserve">Se verifică corectitudinea calculului. </w:t>
            </w:r>
          </w:p>
          <w:p w14:paraId="179EA674" w14:textId="77777777" w:rsidR="007B2CF5" w:rsidRPr="0073741C" w:rsidRDefault="007B2CF5" w:rsidP="00881793">
            <w:pPr>
              <w:spacing w:after="0" w:line="240" w:lineRule="auto"/>
              <w:ind w:right="-8"/>
              <w:jc w:val="both"/>
              <w:rPr>
                <w:sz w:val="24"/>
                <w:szCs w:val="24"/>
                <w:lang w:eastAsia="fr-FR"/>
              </w:rPr>
            </w:pPr>
            <w:r w:rsidRPr="0073741C">
              <w:rPr>
                <w:sz w:val="24"/>
                <w:szCs w:val="24"/>
                <w:lang w:eastAsia="fr-FR"/>
              </w:rPr>
              <w:t>Se verifică corelarea datelor prezentate în Devizul general cu cele prezentate în studiul de fezabilitate.</w:t>
            </w:r>
          </w:p>
        </w:tc>
      </w:tr>
    </w:tbl>
    <w:p w14:paraId="756D921D" w14:textId="77777777" w:rsidR="007B2CF5" w:rsidRPr="002D2CD1" w:rsidRDefault="007B2CF5" w:rsidP="007B2CF5">
      <w:pPr>
        <w:spacing w:before="120" w:after="120" w:line="240" w:lineRule="auto"/>
        <w:jc w:val="both"/>
        <w:rPr>
          <w:sz w:val="24"/>
        </w:rPr>
      </w:pPr>
      <w:r w:rsidRPr="002D2CD1">
        <w:rPr>
          <w:sz w:val="24"/>
        </w:rPr>
        <w:t>Verificarea constă în asigurarea că toate costurile de investiţii propuse pentru finanţare sunt eligibile şi calculele sunt corecte iar Bugetul indicativ este structurat pe capitole și subcapitole.</w:t>
      </w:r>
    </w:p>
    <w:p w14:paraId="078B6789" w14:textId="77777777" w:rsidR="007B2CF5" w:rsidRPr="002D2CD1" w:rsidRDefault="007B2CF5" w:rsidP="007B2CF5">
      <w:pPr>
        <w:spacing w:before="120" w:after="120" w:line="240" w:lineRule="auto"/>
        <w:jc w:val="both"/>
        <w:rPr>
          <w:sz w:val="24"/>
        </w:rPr>
      </w:pPr>
      <w:r w:rsidRPr="002D2CD1">
        <w:rPr>
          <w:sz w:val="24"/>
        </w:rPr>
        <w:t>Se completează matricea de verificare a Bugetului indicativ în format electronic, se tipărește şi se atasează la E 1.2L FIȘA DE EVALUARE GENERALĂ A PROIECTULUI.</w:t>
      </w:r>
    </w:p>
    <w:p w14:paraId="0A0FB622" w14:textId="77777777" w:rsidR="007B2CF5" w:rsidRPr="002D2CD1" w:rsidRDefault="007B2CF5" w:rsidP="007B2CF5">
      <w:pPr>
        <w:spacing w:before="120" w:after="120" w:line="240" w:lineRule="auto"/>
        <w:jc w:val="both"/>
        <w:rPr>
          <w:b/>
          <w:sz w:val="24"/>
          <w:u w:val="single"/>
        </w:rPr>
      </w:pPr>
    </w:p>
    <w:p w14:paraId="17CAF525" w14:textId="77777777" w:rsidR="007B2CF5" w:rsidRPr="002D2CD1" w:rsidRDefault="007B2CF5" w:rsidP="007B2CF5">
      <w:pPr>
        <w:spacing w:before="120" w:after="120" w:line="240" w:lineRule="auto"/>
        <w:jc w:val="both"/>
        <w:rPr>
          <w:b/>
          <w:sz w:val="24"/>
          <w:u w:val="single"/>
        </w:rPr>
      </w:pPr>
      <w:r w:rsidRPr="002D2CD1">
        <w:rPr>
          <w:b/>
          <w:sz w:val="24"/>
          <w:u w:val="single"/>
        </w:rPr>
        <w:lastRenderedPageBreak/>
        <w:t>1.</w:t>
      </w:r>
      <w:r w:rsidRPr="002D2CD1">
        <w:rPr>
          <w:sz w:val="24"/>
          <w:u w:val="single"/>
        </w:rPr>
        <w:t xml:space="preserve"> </w:t>
      </w:r>
      <w:r w:rsidRPr="002D2CD1">
        <w:rPr>
          <w:b/>
          <w:sz w:val="24"/>
          <w:u w:val="single"/>
        </w:rPr>
        <w:t>Informaţiile furnizate în cadrul bugetului indicativ din cererea de finanţare sunt corecte şi sunt în conformitate cu devizul general devizele pe obiect precizate în Studiul de fezabilitate/ Documentația de Avizare a Lucrărilor de Intervenții/ Memoriul Justificativ?.</w:t>
      </w:r>
    </w:p>
    <w:p w14:paraId="602B4828" w14:textId="77777777" w:rsidR="007B2CF5" w:rsidRPr="002D2CD1" w:rsidRDefault="007B2CF5" w:rsidP="007B2CF5">
      <w:pPr>
        <w:spacing w:before="120" w:after="120" w:line="240" w:lineRule="auto"/>
        <w:jc w:val="both"/>
        <w:rPr>
          <w:sz w:val="24"/>
        </w:rPr>
      </w:pPr>
      <w:r w:rsidRPr="002D2CD1">
        <w:rPr>
          <w:sz w:val="24"/>
        </w:rPr>
        <w:t xml:space="preserve">După completarea matricei de verificare a Bugetului indicativ, dacă cheltuielile din cererea de finanţare corespund cu cele din devizul general şi devizele pe obiect, neexistând diferențe, expertul bifează caseta corespunzătoare DA. </w:t>
      </w:r>
    </w:p>
    <w:p w14:paraId="777C1DD0" w14:textId="77777777" w:rsidR="007B2CF5" w:rsidRPr="002D2CD1" w:rsidRDefault="007B2CF5" w:rsidP="007B2CF5">
      <w:pPr>
        <w:spacing w:before="120" w:after="120" w:line="240" w:lineRule="auto"/>
        <w:jc w:val="both"/>
        <w:rPr>
          <w:sz w:val="24"/>
        </w:rPr>
      </w:pPr>
      <w:r w:rsidRPr="002D2CD1">
        <w:rPr>
          <w:sz w:val="24"/>
        </w:rPr>
        <w:t>Observație:</w:t>
      </w:r>
    </w:p>
    <w:p w14:paraId="6F90BB5B" w14:textId="77777777" w:rsidR="007B2CF5" w:rsidRPr="002D2CD1" w:rsidRDefault="007B2CF5" w:rsidP="007B2CF5">
      <w:pPr>
        <w:spacing w:before="120" w:after="120" w:line="240" w:lineRule="auto"/>
        <w:jc w:val="both"/>
        <w:rPr>
          <w:sz w:val="24"/>
        </w:rPr>
      </w:pPr>
      <w:r w:rsidRPr="002D2CD1">
        <w:rPr>
          <w:sz w:val="24"/>
        </w:rPr>
        <w:t>a) Dacă există diferențe de încadrare, în sensul că unele cheltuieli neeligibile sunt trecute încategoria cheltuielilor eligibile, bugetul este retransmis solicitantului pentru recalculare, prin Fișa de solicitare a informaţiilor suplimentare E3.4L.</w:t>
      </w:r>
    </w:p>
    <w:p w14:paraId="1E708992" w14:textId="77777777" w:rsidR="007B2CF5" w:rsidRPr="002D2CD1" w:rsidRDefault="007B2CF5" w:rsidP="007B2CF5">
      <w:pPr>
        <w:spacing w:before="120" w:after="120" w:line="240" w:lineRule="auto"/>
        <w:jc w:val="both"/>
        <w:rPr>
          <w:sz w:val="24"/>
        </w:rPr>
      </w:pPr>
      <w:r w:rsidRPr="002D2CD1">
        <w:rPr>
          <w:sz w:val="24"/>
        </w:rPr>
        <w:t>Prin transmiterea formularului E3.4L de către solicitant cu bugetul corectat , expertul va modifica bugetul în Fișa E1.2L și bifează DA cu diferențe , motivandu-și poziţia în linia prevăzută în acest scop la rubrica Observații.</w:t>
      </w:r>
    </w:p>
    <w:p w14:paraId="5E5A7516" w14:textId="77777777" w:rsidR="007B2CF5" w:rsidRPr="002D2CD1" w:rsidRDefault="007B2CF5" w:rsidP="007B2CF5">
      <w:pPr>
        <w:spacing w:before="120" w:after="120" w:line="240" w:lineRule="auto"/>
        <w:jc w:val="both"/>
        <w:rPr>
          <w:sz w:val="24"/>
        </w:rPr>
      </w:pPr>
      <w:r w:rsidRPr="002D2CD1">
        <w:rPr>
          <w:sz w:val="24"/>
        </w:rPr>
        <w:t xml:space="preserve">În cazul în care nu se efectuează corectura de către solicitant prin formularul E3.4L, expertul bifeaza NU și îşi motivează poziţia în linia prevăzută în acest scop la rubrica Observații. </w:t>
      </w:r>
    </w:p>
    <w:p w14:paraId="4F4ABF08" w14:textId="77777777" w:rsidR="007B2CF5" w:rsidRPr="002D2CD1" w:rsidRDefault="007B2CF5" w:rsidP="007B2CF5">
      <w:pPr>
        <w:spacing w:before="120" w:after="120" w:line="240" w:lineRule="auto"/>
        <w:jc w:val="both"/>
        <w:rPr>
          <w:sz w:val="24"/>
        </w:rPr>
      </w:pPr>
      <w:r w:rsidRPr="002D2CD1">
        <w:rPr>
          <w:sz w:val="24"/>
        </w:rPr>
        <w:t xml:space="preserve">b) Dacă există mici diferențe de calcul în cererea de finanţare față de devizul general şi devizele pe obiect, expertul efectuează modificarile în buget şi în matricea de verificare a Bugetului indicativ din fișa E1.2L (în baza informațiilor din formularul E3.4L trimis de către solicitant referitoare la diferențele de calcul , și bifează caseta corespunzatoare DA cu diferențe. În acest caz se vor oferi explicaţii în rubrica Observaţii. </w:t>
      </w:r>
    </w:p>
    <w:p w14:paraId="018F8148" w14:textId="77777777" w:rsidR="007B2CF5" w:rsidRPr="002D2CD1" w:rsidRDefault="007B2CF5" w:rsidP="007B2CF5">
      <w:pPr>
        <w:spacing w:before="120" w:after="120" w:line="240" w:lineRule="auto"/>
        <w:jc w:val="both"/>
        <w:rPr>
          <w:sz w:val="24"/>
        </w:rPr>
      </w:pPr>
      <w:r w:rsidRPr="002D2CD1">
        <w:rPr>
          <w:sz w:val="24"/>
        </w:rPr>
        <w:t xml:space="preserve">În cazul în care nu se efectuează corectura de către solicitant prin formularul E3.4L, expertul bifează NU și îşi motivează poziţia în linia prevăzută în acest scop la rubrica Observații. </w:t>
      </w:r>
    </w:p>
    <w:p w14:paraId="795F65CB" w14:textId="77777777" w:rsidR="007B2CF5" w:rsidRPr="002D2CD1" w:rsidRDefault="007B2CF5" w:rsidP="007B2CF5">
      <w:pPr>
        <w:spacing w:before="120" w:after="120" w:line="240" w:lineRule="auto"/>
        <w:jc w:val="both"/>
        <w:rPr>
          <w:sz w:val="24"/>
        </w:rPr>
      </w:pPr>
      <w:r w:rsidRPr="002D2CD1">
        <w:rPr>
          <w:sz w:val="24"/>
        </w:rPr>
        <w:t>Cererea de finanţare este declarată eligibilă prin bifarea casuței corespunzatoare DA/DA cu diferente.</w:t>
      </w:r>
    </w:p>
    <w:p w14:paraId="5BD11741" w14:textId="77777777" w:rsidR="007B2CF5" w:rsidRPr="002D2CD1" w:rsidRDefault="007B2CF5" w:rsidP="007B2CF5">
      <w:pPr>
        <w:spacing w:before="120" w:after="120" w:line="240" w:lineRule="auto"/>
        <w:jc w:val="both"/>
        <w:rPr>
          <w:sz w:val="24"/>
        </w:rPr>
      </w:pPr>
      <w:r w:rsidRPr="002D2CD1">
        <w:rPr>
          <w:sz w:val="24"/>
        </w:rPr>
        <w:t xml:space="preserve">c) În cazul în care o parte din investiţie nu respectă criteriile de eligibilitate se va solicita prin  Fişa de solicitare a informațiilor suplimentare E3.4L corectarea bugetului. Dacă solicitantul renunţă la acea parte de investiţie şi funcţionalitatea nu este asigurată, atunci proiectul este neeligibil în întregul lui. </w:t>
      </w:r>
    </w:p>
    <w:p w14:paraId="7F75FD63" w14:textId="77777777" w:rsidR="007B2CF5" w:rsidRPr="002D2CD1" w:rsidRDefault="007B2CF5" w:rsidP="007B2CF5">
      <w:pPr>
        <w:spacing w:before="120" w:after="120" w:line="240" w:lineRule="auto"/>
        <w:jc w:val="both"/>
        <w:rPr>
          <w:sz w:val="24"/>
        </w:rPr>
      </w:pPr>
      <w:r w:rsidRPr="002D2CD1">
        <w:rPr>
          <w:sz w:val="24"/>
        </w:rPr>
        <w:t xml:space="preserve">d) Pentru tronsoanele de drum forestier care la verificarea pe teren nu s-au identificat ca eligibile, se va solicita, prin  Fişa de solicitare a informațiilor suplimentare E3.4L, corectarea bugetului indicativ cu trecerea cheltuielilor aferente acestora în coloana cheltuielilor neeligibile. Dacă nu se poate recalcula din informaţiile prezentate în proiect și respectiv în amenajamentul silvic , odată cu solicitarea corectării bugetului, se solicită şi clarificări privind suprafaţa de fond forestier deservită de tronsonul/tronsoanele neeligibil/e. </w:t>
      </w:r>
    </w:p>
    <w:p w14:paraId="6C86CAEE" w14:textId="77777777" w:rsidR="007B2CF5" w:rsidRPr="002D2CD1" w:rsidRDefault="007B2CF5" w:rsidP="007B2CF5">
      <w:pPr>
        <w:spacing w:before="120" w:after="120" w:line="240" w:lineRule="auto"/>
        <w:jc w:val="both"/>
        <w:rPr>
          <w:sz w:val="24"/>
        </w:rPr>
      </w:pPr>
      <w:r w:rsidRPr="002D2CD1">
        <w:rPr>
          <w:sz w:val="24"/>
        </w:rPr>
        <w:t>Dacă solicitantul renunţă la acea parte de investiţie şi funcţionalitatea nu este asigurată, atunci proiectul este neeligibil în întregul lui.</w:t>
      </w:r>
    </w:p>
    <w:p w14:paraId="0A23F1FE" w14:textId="77777777" w:rsidR="007B2CF5" w:rsidRPr="002D2CD1" w:rsidRDefault="007B2CF5" w:rsidP="007B2CF5">
      <w:pPr>
        <w:spacing w:before="120" w:after="120" w:line="240" w:lineRule="auto"/>
        <w:jc w:val="both"/>
        <w:rPr>
          <w:b/>
          <w:sz w:val="24"/>
          <w:u w:val="single"/>
        </w:rPr>
      </w:pPr>
      <w:r w:rsidRPr="002D2CD1">
        <w:rPr>
          <w:b/>
          <w:sz w:val="24"/>
          <w:u w:val="single"/>
        </w:rPr>
        <w:lastRenderedPageBreak/>
        <w:t>2. Verificarea corectitudinii ratei de schimb. Rata de conversie între Euro şi moneda naţională pentru România este cea publicată de Banca Central Europeană pe Internet la adresa: &lt;http://www.ecb.int/index.html&gt; (se anexează pagina conţinând cursul BCE din data întocmirii  Studiului de fezabilitate/Documentația de Avizare a Lucrărilor de Intervenții):</w:t>
      </w:r>
    </w:p>
    <w:p w14:paraId="2007558C" w14:textId="77777777" w:rsidR="007B2CF5" w:rsidRPr="002D2CD1" w:rsidRDefault="007B2CF5" w:rsidP="007B2CF5">
      <w:pPr>
        <w:spacing w:before="120" w:after="120" w:line="240" w:lineRule="auto"/>
        <w:jc w:val="both"/>
        <w:rPr>
          <w:sz w:val="24"/>
        </w:rPr>
      </w:pPr>
      <w:r w:rsidRPr="002D2CD1">
        <w:rPr>
          <w:sz w:val="24"/>
        </w:rPr>
        <w:t xml:space="preserve">Expertul verifică dacă data şi rata de schimb din cererea de finanţare şi cea utilizată în devizul general din studiul de fezabilitate/ Documentația de Avizare a Lucrărilor de Intervenții/ Memoriul Justificativ. corespund cu cea </w:t>
      </w:r>
      <w:r w:rsidRPr="002D2CD1">
        <w:rPr>
          <w:sz w:val="24"/>
          <w:u w:val="single"/>
        </w:rPr>
        <w:t>publicată de Banca Central Europeană pe Internet la adresa: &lt;</w:t>
      </w:r>
      <w:hyperlink r:id="rId7" w:history="1">
        <w:r w:rsidRPr="002D2CD1">
          <w:rPr>
            <w:rStyle w:val="Hyperlink"/>
            <w:sz w:val="24"/>
          </w:rPr>
          <w:t>http://www.ecb.int/index.html</w:t>
        </w:r>
      </w:hyperlink>
      <w:r w:rsidRPr="002D2CD1">
        <w:rPr>
          <w:sz w:val="24"/>
          <w:u w:val="single"/>
        </w:rPr>
        <w:t>&gt;</w:t>
      </w:r>
      <w:r w:rsidRPr="002D2CD1">
        <w:rPr>
          <w:sz w:val="24"/>
        </w:rPr>
        <w:t>. Expertul va atașa pagina conţinând cursul BCE din data întocmirii  Studiului de fezabilitate/ Documentația de Avizare a Lucrărilor de Intervenții/ Memoriului Justificativ.</w:t>
      </w:r>
    </w:p>
    <w:p w14:paraId="54699F25" w14:textId="77777777" w:rsidR="007B2CF5" w:rsidRPr="002D2CD1" w:rsidRDefault="007B2CF5" w:rsidP="007B2CF5">
      <w:pPr>
        <w:spacing w:before="120" w:after="120" w:line="240" w:lineRule="auto"/>
        <w:jc w:val="both"/>
        <w:rPr>
          <w:sz w:val="24"/>
        </w:rPr>
      </w:pPr>
      <w:r w:rsidRPr="002D2CD1">
        <w:rPr>
          <w:sz w:val="24"/>
        </w:rPr>
        <w:t xml:space="preserve">Dacă în urma verificării se constată că aceasta corespunde, expertul bifează caseta corespunzătoare DA. Dacă aceasta nu corespunde, expertul bifează caseta corespunzătoare NU şi înştiinţează solicitantul în vederea clarificării prin Fișa de solicitare a informaţiilor suplimentare E3.4L. </w:t>
      </w:r>
    </w:p>
    <w:p w14:paraId="730B2CA0" w14:textId="77777777" w:rsidR="007B2CF5" w:rsidRPr="002D2CD1" w:rsidRDefault="007B2CF5" w:rsidP="007B2CF5">
      <w:pPr>
        <w:spacing w:before="120" w:after="120" w:line="240" w:lineRule="auto"/>
        <w:jc w:val="both"/>
        <w:rPr>
          <w:sz w:val="24"/>
        </w:rPr>
      </w:pPr>
    </w:p>
    <w:p w14:paraId="0EBBDC55" w14:textId="77777777" w:rsidR="007B2CF5" w:rsidRPr="002D2CD1" w:rsidRDefault="007B2CF5" w:rsidP="007B2CF5">
      <w:pPr>
        <w:spacing w:before="120" w:after="120" w:line="240" w:lineRule="auto"/>
        <w:jc w:val="both"/>
        <w:rPr>
          <w:b/>
          <w:sz w:val="24"/>
          <w:u w:val="single"/>
        </w:rPr>
      </w:pPr>
      <w:r w:rsidRPr="002D2CD1">
        <w:rPr>
          <w:b/>
          <w:sz w:val="24"/>
          <w:u w:val="single"/>
        </w:rPr>
        <w:t>3. Sunt investiţiile eligibile în conformitate cu specificatiile sub-măsurii ?</w:t>
      </w:r>
    </w:p>
    <w:p w14:paraId="58005310" w14:textId="77777777" w:rsidR="007B2CF5" w:rsidRPr="002D2CD1" w:rsidRDefault="007B2CF5" w:rsidP="007B2CF5">
      <w:pPr>
        <w:spacing w:before="120" w:after="120" w:line="240" w:lineRule="auto"/>
        <w:jc w:val="both"/>
        <w:rPr>
          <w:sz w:val="24"/>
        </w:rPr>
      </w:pPr>
      <w:r w:rsidRPr="002D2CD1">
        <w:rPr>
          <w:sz w:val="24"/>
        </w:rPr>
        <w:t xml:space="preserve">Se verifică dacă cheltuielile neeligibile din fişa măsurii din SDL </w:t>
      </w:r>
      <w:r>
        <w:rPr>
          <w:sz w:val="24"/>
        </w:rPr>
        <w:t xml:space="preserve">și/sau cele specifice tipurilor de operațiuni, conform prevederilor regulamentelor europene </w:t>
      </w:r>
      <w:r w:rsidRPr="002D2CD1">
        <w:rPr>
          <w:sz w:val="24"/>
        </w:rPr>
        <w:t>sunt incluse în devizele pe obiecte și bugetul indicativ.</w:t>
      </w:r>
    </w:p>
    <w:p w14:paraId="1F7F70C5" w14:textId="77777777" w:rsidR="007B2CF5" w:rsidRPr="002D2CD1" w:rsidRDefault="007B2CF5" w:rsidP="007B2CF5">
      <w:pPr>
        <w:spacing w:before="120" w:after="120" w:line="240" w:lineRule="auto"/>
        <w:jc w:val="both"/>
        <w:rPr>
          <w:sz w:val="24"/>
        </w:rPr>
      </w:pPr>
      <w:r w:rsidRPr="002D2CD1">
        <w:rPr>
          <w:sz w:val="24"/>
        </w:rPr>
        <w:t>Se verifică lista investiţiilor şi costurilor neeligibile şi cu prevederile Hotărârii de Guvern nr. 226/2015 privind stabilirea cadrului general de implementare a măsurilor cofinanţate din Fondul European Agricol pentru Dezvoltare Rurală prin Programul Naţional de Dezvoltare Rurală 2014 – 2020, cu modificările şi completările ulterioare.</w:t>
      </w:r>
    </w:p>
    <w:p w14:paraId="7715F4E1" w14:textId="77777777" w:rsidR="007B2CF5" w:rsidRPr="002D2CD1" w:rsidRDefault="007B2CF5" w:rsidP="007B2CF5">
      <w:pPr>
        <w:spacing w:before="120" w:after="120" w:line="240" w:lineRule="auto"/>
        <w:jc w:val="both"/>
        <w:rPr>
          <w:sz w:val="24"/>
        </w:rPr>
      </w:pPr>
      <w:r w:rsidRPr="002D2CD1">
        <w:rPr>
          <w:sz w:val="24"/>
        </w:rPr>
        <w:t>Se verifică lista investiţiilor şi costurilor neeligibile şi cu prevederile cap. 8.1 din Programul Naţional de Dezvoltare Rurală 2014 – 2020.</w:t>
      </w:r>
    </w:p>
    <w:p w14:paraId="2060483D" w14:textId="77777777" w:rsidR="007B2CF5" w:rsidRPr="002D2CD1" w:rsidRDefault="007B2CF5" w:rsidP="007B2CF5">
      <w:pPr>
        <w:spacing w:before="120" w:after="120" w:line="240" w:lineRule="auto"/>
        <w:jc w:val="both"/>
        <w:rPr>
          <w:b/>
          <w:i w:val="0"/>
          <w:sz w:val="24"/>
        </w:rPr>
      </w:pPr>
    </w:p>
    <w:p w14:paraId="28C0003D" w14:textId="77777777" w:rsidR="007B2CF5" w:rsidRPr="002D2CD1" w:rsidRDefault="007B2CF5" w:rsidP="007B2CF5">
      <w:pPr>
        <w:spacing w:before="120" w:after="120" w:line="240" w:lineRule="auto"/>
        <w:jc w:val="both"/>
        <w:rPr>
          <w:b/>
          <w:sz w:val="24"/>
          <w:u w:val="single"/>
        </w:rPr>
      </w:pPr>
      <w:r w:rsidRPr="002D2CD1">
        <w:rPr>
          <w:b/>
          <w:sz w:val="24"/>
          <w:u w:val="single"/>
        </w:rPr>
        <w:t>4. Costurile generale ale proiectului</w:t>
      </w:r>
      <w:r w:rsidRPr="002D2CD1">
        <w:rPr>
          <w:sz w:val="24"/>
        </w:rPr>
        <w:t xml:space="preserve">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w:t>
      </w:r>
      <w:r w:rsidRPr="002D2CD1">
        <w:rPr>
          <w:b/>
          <w:sz w:val="24"/>
          <w:u w:val="single"/>
        </w:rPr>
        <w:t>direct legate de realizarea investiției, nu depasesc 10% din costul total eligibil al proiectului, respectiv 5% pentru acele proiecte care nu includ constructii?</w:t>
      </w:r>
    </w:p>
    <w:p w14:paraId="68D5E0DA" w14:textId="77777777" w:rsidR="007B2CF5" w:rsidRPr="002D2CD1" w:rsidRDefault="007B2CF5" w:rsidP="007B2CF5">
      <w:pPr>
        <w:spacing w:before="120" w:after="120" w:line="240" w:lineRule="auto"/>
        <w:jc w:val="both"/>
        <w:rPr>
          <w:sz w:val="24"/>
        </w:rPr>
      </w:pPr>
      <w:r w:rsidRPr="002D2CD1">
        <w:rPr>
          <w:sz w:val="24"/>
        </w:rPr>
        <w:t>Daca aceste costuri se incadreaza in procentele specificate mai sus, expertul bifează DA in caseta corespunzatoare, in caz contrar bifează NU şi îşi motivează poziţia în linia prevăzută în acest scop la rubrica Observaţii Prin transmiterea formularului E3.4L de către solicitant cu bugetul corectat, expertul completează bugetul din fișa E1.2L și bifează DA cu diferențe și îşi motivează poziţia în linia prevăzută în acest scop la rubrica Observații.</w:t>
      </w:r>
    </w:p>
    <w:p w14:paraId="701FE9FA" w14:textId="77777777" w:rsidR="007B2CF5" w:rsidRPr="002D2CD1" w:rsidRDefault="007B2CF5" w:rsidP="007B2CF5">
      <w:pPr>
        <w:spacing w:before="120" w:after="120" w:line="240" w:lineRule="auto"/>
        <w:jc w:val="both"/>
        <w:rPr>
          <w:sz w:val="24"/>
        </w:rPr>
      </w:pPr>
      <w:r w:rsidRPr="002D2CD1">
        <w:rPr>
          <w:sz w:val="24"/>
        </w:rPr>
        <w:t xml:space="preserve">În cazul în care nu se efectuează corectura de către solicitant, expertul bifează NU și îşi motivează poziţia în linia prevăzută în acest scop la rubrica Observații. </w:t>
      </w:r>
    </w:p>
    <w:p w14:paraId="13601369" w14:textId="77777777" w:rsidR="007B2CF5" w:rsidRPr="002D2CD1" w:rsidRDefault="007B2CF5" w:rsidP="007B2CF5">
      <w:pPr>
        <w:spacing w:before="120" w:after="120" w:line="240" w:lineRule="auto"/>
        <w:jc w:val="both"/>
        <w:rPr>
          <w:sz w:val="24"/>
        </w:rPr>
      </w:pPr>
      <w:r w:rsidRPr="002D2CD1">
        <w:rPr>
          <w:sz w:val="24"/>
        </w:rPr>
        <w:lastRenderedPageBreak/>
        <w:t>Cererea de finanţare este declarată eligibilă prin bifarea căsuței corespunzătoare DA/DA cu diferențe.</w:t>
      </w:r>
    </w:p>
    <w:p w14:paraId="67D552B9" w14:textId="77777777" w:rsidR="007B2CF5" w:rsidRPr="002D2CD1" w:rsidRDefault="007B2CF5" w:rsidP="007B2CF5">
      <w:pPr>
        <w:spacing w:before="120" w:after="120" w:line="240" w:lineRule="auto"/>
        <w:jc w:val="both"/>
        <w:rPr>
          <w:b/>
          <w:i w:val="0"/>
          <w:sz w:val="24"/>
        </w:rPr>
      </w:pPr>
    </w:p>
    <w:p w14:paraId="7DD36A28" w14:textId="77777777" w:rsidR="007B2CF5" w:rsidRPr="002D2CD1" w:rsidRDefault="007B2CF5" w:rsidP="007B2CF5">
      <w:pPr>
        <w:spacing w:before="120" w:after="120" w:line="240" w:lineRule="auto"/>
        <w:jc w:val="both"/>
        <w:rPr>
          <w:b/>
          <w:sz w:val="24"/>
          <w:u w:val="single"/>
        </w:rPr>
      </w:pPr>
      <w:r w:rsidRPr="002D2CD1">
        <w:rPr>
          <w:b/>
          <w:sz w:val="24"/>
          <w:u w:val="single"/>
        </w:rPr>
        <w:t>5. Cheltuielile diverse şi neprevăzute (Cap. 5.3) din Bugetul indicativ sunt încadrate în rubrica neeligibil ?</w:t>
      </w:r>
    </w:p>
    <w:p w14:paraId="329C7066" w14:textId="77777777" w:rsidR="007B2CF5" w:rsidRPr="002D2CD1" w:rsidRDefault="007B2CF5" w:rsidP="007B2CF5">
      <w:pPr>
        <w:spacing w:before="120" w:after="120" w:line="240" w:lineRule="auto"/>
        <w:jc w:val="both"/>
        <w:rPr>
          <w:sz w:val="24"/>
        </w:rPr>
      </w:pPr>
      <w:r w:rsidRPr="002D2CD1">
        <w:rPr>
          <w:sz w:val="24"/>
        </w:rPr>
        <w:t>Expertul verifică în bugetul indicativ dacă valoarea cheltuielilor diverse şi neprevăzute este trecută la rubrica cheltuieli neeligibile.</w:t>
      </w:r>
    </w:p>
    <w:p w14:paraId="3690DA3D" w14:textId="77777777" w:rsidR="007B2CF5" w:rsidRPr="002D2CD1" w:rsidRDefault="007B2CF5" w:rsidP="007B2CF5">
      <w:pPr>
        <w:spacing w:before="120" w:after="120" w:line="240" w:lineRule="auto"/>
        <w:jc w:val="both"/>
        <w:rPr>
          <w:sz w:val="24"/>
        </w:rPr>
      </w:pPr>
      <w:r w:rsidRPr="002D2CD1">
        <w:rPr>
          <w:sz w:val="24"/>
        </w:rPr>
        <w:t xml:space="preserve">Dacă aceste costuri se încadrează la rubrica neeligibile, expertul bifează DA în caseta  corespunzătoare, în caz contrar solicită corectarea bugetului indicativ prin formularul E3.4L. </w:t>
      </w:r>
    </w:p>
    <w:p w14:paraId="6E112030" w14:textId="77777777" w:rsidR="007B2CF5" w:rsidRPr="002D2CD1" w:rsidRDefault="007B2CF5" w:rsidP="007B2CF5">
      <w:pPr>
        <w:spacing w:before="120" w:after="120" w:line="240" w:lineRule="auto"/>
        <w:jc w:val="both"/>
        <w:rPr>
          <w:sz w:val="24"/>
        </w:rPr>
      </w:pPr>
      <w:r w:rsidRPr="002D2CD1">
        <w:rPr>
          <w:sz w:val="24"/>
        </w:rPr>
        <w:t>Prin transmiterea formularului E3.4L de către solicitant cu bugetul corectat, expertul completează bugetul din fișa E1.2L și bifează DA cu diferențe și îşi motivează poziţia în linia prevăzută în acest scop la rubrica Observații.</w:t>
      </w:r>
    </w:p>
    <w:p w14:paraId="220CBCF6" w14:textId="77777777" w:rsidR="007B2CF5" w:rsidRPr="002D2CD1" w:rsidRDefault="007B2CF5" w:rsidP="007B2CF5">
      <w:pPr>
        <w:spacing w:before="120" w:after="120" w:line="240" w:lineRule="auto"/>
        <w:jc w:val="both"/>
        <w:rPr>
          <w:sz w:val="24"/>
        </w:rPr>
      </w:pPr>
      <w:r w:rsidRPr="002D2CD1">
        <w:rPr>
          <w:sz w:val="24"/>
        </w:rPr>
        <w:t xml:space="preserve">În cazul în care solicitantul nu transmite formularul E3.4L cu bugetul corectat, expertul bifează NU și îşi motivează poziţia în linia prevăzută în acest scop la rubrica Observații. </w:t>
      </w:r>
    </w:p>
    <w:p w14:paraId="5DB9F604" w14:textId="77777777" w:rsidR="007B2CF5" w:rsidRPr="002D2CD1" w:rsidRDefault="007B2CF5" w:rsidP="007B2CF5">
      <w:pPr>
        <w:spacing w:before="120" w:after="120" w:line="240" w:lineRule="auto"/>
        <w:jc w:val="both"/>
        <w:rPr>
          <w:sz w:val="24"/>
        </w:rPr>
      </w:pPr>
      <w:r w:rsidRPr="002D2CD1">
        <w:rPr>
          <w:sz w:val="24"/>
        </w:rPr>
        <w:t>Cererea de finanţare este declarată eligibilă prin bifarea căsuței corespunzătoare DA/DA cu diferențe.</w:t>
      </w:r>
    </w:p>
    <w:p w14:paraId="421FF0B0" w14:textId="77777777" w:rsidR="007B2CF5" w:rsidRPr="002D2CD1" w:rsidRDefault="007B2CF5" w:rsidP="007B2CF5">
      <w:pPr>
        <w:spacing w:before="120" w:after="120" w:line="240" w:lineRule="auto"/>
        <w:jc w:val="both"/>
        <w:rPr>
          <w:sz w:val="24"/>
        </w:rPr>
      </w:pPr>
    </w:p>
    <w:p w14:paraId="5E6165BB" w14:textId="77777777" w:rsidR="007B2CF5" w:rsidRPr="002D2CD1" w:rsidRDefault="007B2CF5" w:rsidP="007B2CF5">
      <w:pPr>
        <w:spacing w:before="120" w:after="120" w:line="240" w:lineRule="auto"/>
        <w:jc w:val="both"/>
        <w:rPr>
          <w:b/>
          <w:sz w:val="24"/>
          <w:u w:val="single"/>
        </w:rPr>
      </w:pPr>
      <w:r w:rsidRPr="002D2CD1">
        <w:rPr>
          <w:b/>
          <w:sz w:val="24"/>
          <w:u w:val="single"/>
        </w:rPr>
        <w:t>6. TVA-ul este corect încadrat în coloana cheltuielilor neeligibile/ eligibile?</w:t>
      </w:r>
    </w:p>
    <w:p w14:paraId="59888FF2" w14:textId="77777777" w:rsidR="007B2CF5" w:rsidRPr="002D2CD1" w:rsidRDefault="007B2CF5" w:rsidP="007B2CF5">
      <w:pPr>
        <w:spacing w:before="120" w:after="120" w:line="240" w:lineRule="auto"/>
        <w:jc w:val="both"/>
        <w:rPr>
          <w:b/>
          <w:sz w:val="24"/>
        </w:rPr>
      </w:pPr>
      <w:r w:rsidRPr="002D2CD1">
        <w:rPr>
          <w:b/>
          <w:sz w:val="24"/>
        </w:rPr>
        <w:t>Taxa pe valoarea adăugată este cheltuială neeligibilă, cu excepţia cazului în care aceasta nu se poate recupera în temeiul legislaţiei naţionale privind TVA-ul și a prevederilor specifice pentru instrumente financiare.</w:t>
      </w:r>
    </w:p>
    <w:p w14:paraId="67072F06" w14:textId="77777777" w:rsidR="007B2CF5" w:rsidRPr="002D2CD1" w:rsidRDefault="007B2CF5" w:rsidP="007B2CF5">
      <w:pPr>
        <w:spacing w:before="120" w:after="120" w:line="240" w:lineRule="auto"/>
        <w:jc w:val="both"/>
        <w:rPr>
          <w:sz w:val="24"/>
        </w:rPr>
      </w:pPr>
      <w:r w:rsidRPr="002D2CD1">
        <w:rPr>
          <w:sz w:val="24"/>
        </w:rPr>
        <w:t>Expertul verifică dacă solicitantul a bifat căsuţa corespunzătoare în declaraţia pe propria răspundere de la secțiunea F din cererea de finanțare.</w:t>
      </w:r>
    </w:p>
    <w:p w14:paraId="19A3D98A" w14:textId="77777777" w:rsidR="007B2CF5" w:rsidRPr="002D2CD1" w:rsidRDefault="007B2CF5" w:rsidP="007B2CF5">
      <w:pPr>
        <w:spacing w:before="120" w:after="120" w:line="240" w:lineRule="auto"/>
        <w:jc w:val="both"/>
        <w:rPr>
          <w:sz w:val="24"/>
        </w:rPr>
      </w:pPr>
      <w:r w:rsidRPr="002D2CD1">
        <w:rPr>
          <w:sz w:val="24"/>
        </w:rPr>
        <w:t>Dacă solicitantul este plătitor de TVA, valoarea TVA aferent cheltuielilor eligibile purtătoare de TVA, este trecută în coloana cheltuielilor neeligibile?</w:t>
      </w:r>
    </w:p>
    <w:p w14:paraId="3DDD4D3D" w14:textId="77777777" w:rsidR="007B2CF5" w:rsidRPr="002D2CD1" w:rsidRDefault="007B2CF5" w:rsidP="007B2CF5">
      <w:pPr>
        <w:spacing w:before="120" w:after="120" w:line="240" w:lineRule="auto"/>
        <w:jc w:val="both"/>
        <w:rPr>
          <w:sz w:val="24"/>
        </w:rPr>
      </w:pPr>
      <w:r w:rsidRPr="002D2CD1">
        <w:rPr>
          <w:sz w:val="24"/>
        </w:rPr>
        <w:t xml:space="preserve">Expertul verifică dacă valoare TVA este trecută în coloana cheltuielilor neeligibile, în cazul în care solicitantul a declarat că este plătitor de TVA, şi bifează DA în căsuţa corespunzătoare. </w:t>
      </w:r>
    </w:p>
    <w:p w14:paraId="6DE8E949" w14:textId="77777777" w:rsidR="007B2CF5" w:rsidRPr="002D2CD1" w:rsidRDefault="007B2CF5" w:rsidP="007B2CF5">
      <w:pPr>
        <w:spacing w:before="120" w:after="120" w:line="240" w:lineRule="auto"/>
        <w:jc w:val="both"/>
        <w:rPr>
          <w:sz w:val="24"/>
        </w:rPr>
      </w:pPr>
      <w:r w:rsidRPr="002D2CD1">
        <w:rPr>
          <w:sz w:val="24"/>
        </w:rPr>
        <w:t>Expertul va bifa căsuţa NU în cazul în care solicitantul este plătitor de TVA şi valoarea TVA este trecută în coloana cheltuielilor eligibile şi va opera modificările în bugetul indicativ, motivându-şi decizia la rubrica Observaţii.</w:t>
      </w:r>
    </w:p>
    <w:p w14:paraId="1B4A8457" w14:textId="77777777" w:rsidR="007B2CF5" w:rsidRPr="002D2CD1" w:rsidRDefault="007B2CF5" w:rsidP="007B2CF5">
      <w:pPr>
        <w:spacing w:before="120" w:after="120" w:line="240" w:lineRule="auto"/>
        <w:jc w:val="both"/>
        <w:rPr>
          <w:sz w:val="24"/>
        </w:rPr>
      </w:pPr>
      <w:r w:rsidRPr="002D2CD1">
        <w:rPr>
          <w:sz w:val="24"/>
        </w:rPr>
        <w:t>Dacă solicitantul este neplătitor de TVA, valoarea TVA aferenta cheltuielilor eligibile purtătoare de TVA, poate fi trecută în coloana cheltuielilor eligibile sau neeligibile.</w:t>
      </w:r>
    </w:p>
    <w:p w14:paraId="14C3C9F6" w14:textId="77777777" w:rsidR="007B2CF5" w:rsidRPr="002D2CD1" w:rsidRDefault="007B2CF5" w:rsidP="007B2CF5">
      <w:pPr>
        <w:spacing w:before="120" w:after="120" w:line="240" w:lineRule="auto"/>
        <w:jc w:val="both"/>
        <w:rPr>
          <w:sz w:val="24"/>
        </w:rPr>
      </w:pPr>
      <w:r w:rsidRPr="002D2CD1">
        <w:rPr>
          <w:sz w:val="24"/>
        </w:rPr>
        <w:t xml:space="preserve">Expertul va bifa DA în căsuţa corespunzătoare dacă TVA este trecut în coloana cheltuielilor eligibile si verifică dacă valoarea TVA se referă numai la valoarea cheltuielilor eligibile purtătoare de TVA. </w:t>
      </w:r>
    </w:p>
    <w:p w14:paraId="3627995E" w14:textId="77777777" w:rsidR="007B2CF5" w:rsidRPr="002D2CD1" w:rsidRDefault="007B2CF5" w:rsidP="007B2CF5">
      <w:pPr>
        <w:spacing w:before="120" w:after="120" w:line="240" w:lineRule="auto"/>
        <w:jc w:val="both"/>
        <w:rPr>
          <w:sz w:val="24"/>
        </w:rPr>
      </w:pPr>
      <w:r w:rsidRPr="002D2CD1">
        <w:rPr>
          <w:sz w:val="24"/>
        </w:rPr>
        <w:lastRenderedPageBreak/>
        <w:t xml:space="preserve"> În cazul identificării unor diferenţe, expertul verifică corectitudinea valorii TVA şi bifează DA cu diferenţe şi va opera modificările în bugetul indicativ, motivându-şi decizia la rubrica Observații.</w:t>
      </w:r>
    </w:p>
    <w:p w14:paraId="28336B10" w14:textId="77777777" w:rsidR="007B2CF5" w:rsidRPr="002D2CD1" w:rsidRDefault="007B2CF5" w:rsidP="007B2CF5">
      <w:pPr>
        <w:keepNext/>
        <w:keepLines/>
        <w:spacing w:before="120" w:after="120" w:line="240" w:lineRule="auto"/>
        <w:jc w:val="both"/>
        <w:rPr>
          <w:b/>
          <w:sz w:val="24"/>
        </w:rPr>
      </w:pPr>
      <w:bookmarkStart w:id="2" w:name="_Toc487029155"/>
      <w:r w:rsidRPr="002D2CD1">
        <w:rPr>
          <w:b/>
          <w:sz w:val="24"/>
        </w:rPr>
        <w:t>D. Verificarea rezonabilităţii preţurilor.</w:t>
      </w:r>
      <w:bookmarkEnd w:id="2"/>
      <w:r w:rsidRPr="002D2CD1">
        <w:rPr>
          <w:b/>
          <w:sz w:val="24"/>
        </w:rPr>
        <w:t xml:space="preserve"> </w:t>
      </w:r>
    </w:p>
    <w:p w14:paraId="579F1C54" w14:textId="77777777" w:rsidR="007B2CF5" w:rsidRPr="002D2CD1" w:rsidRDefault="007B2CF5" w:rsidP="007B2CF5">
      <w:pPr>
        <w:spacing w:before="120" w:after="120" w:line="240" w:lineRule="auto"/>
        <w:jc w:val="both"/>
        <w:rPr>
          <w:b/>
          <w:sz w:val="24"/>
        </w:rPr>
      </w:pPr>
      <w:bookmarkStart w:id="3" w:name="_Toc487029156"/>
      <w:r>
        <w:rPr>
          <w:b/>
          <w:sz w:val="24"/>
        </w:rPr>
        <w:t>1</w:t>
      </w:r>
      <w:r w:rsidRPr="002D2CD1">
        <w:rPr>
          <w:b/>
          <w:sz w:val="24"/>
        </w:rPr>
        <w:t xml:space="preserve">  Categoria de bunuri  se regaseste in Baza de Date cu prețuri de Referință?</w:t>
      </w:r>
    </w:p>
    <w:p w14:paraId="0E0EA25A" w14:textId="77777777" w:rsidR="007B2CF5" w:rsidRPr="002D2CD1" w:rsidRDefault="007B2CF5" w:rsidP="007B2CF5">
      <w:pPr>
        <w:spacing w:before="120" w:after="120" w:line="240" w:lineRule="auto"/>
        <w:jc w:val="both"/>
        <w:rPr>
          <w:sz w:val="24"/>
        </w:rPr>
      </w:pPr>
      <w:r w:rsidRPr="002D2CD1">
        <w:rPr>
          <w:sz w:val="24"/>
        </w:rPr>
        <w:t>Expertul verifică dacă bunurile cu caracteristicile prevăzute în SF/ MJ şi regăsite ca investiţie în devizele pe obiecte  sunt incluse în Baza de date cu preţuri de Referință aplicabilă PNDR 2014-2020 postată pe pagina de internet AFIR. Dacă se regăsesc, expertul bifează în caseta corespunzatoare DA.</w:t>
      </w:r>
    </w:p>
    <w:p w14:paraId="62771662" w14:textId="77777777" w:rsidR="007B2CF5" w:rsidRPr="002D2CD1" w:rsidRDefault="007B2CF5" w:rsidP="007B2CF5">
      <w:pPr>
        <w:spacing w:before="120" w:after="120" w:line="240" w:lineRule="auto"/>
        <w:jc w:val="both"/>
        <w:rPr>
          <w:sz w:val="24"/>
        </w:rPr>
      </w:pPr>
      <w:r w:rsidRPr="002D2CD1">
        <w:rPr>
          <w:sz w:val="24"/>
          <w:lang w:val="it-IT"/>
        </w:rPr>
        <w:t>Daca categoria de bunuri nu se regaseste in Baza de date preţuri, expertul bifează in caseta corespunzatoare NU.</w:t>
      </w:r>
    </w:p>
    <w:p w14:paraId="0DA29694" w14:textId="77777777" w:rsidR="007B2CF5" w:rsidRPr="002D2CD1" w:rsidRDefault="007B2CF5" w:rsidP="007B2CF5">
      <w:pPr>
        <w:spacing w:before="120" w:after="120" w:line="240" w:lineRule="auto"/>
        <w:jc w:val="both"/>
        <w:rPr>
          <w:b/>
          <w:sz w:val="24"/>
          <w:lang w:val="it-IT"/>
        </w:rPr>
      </w:pPr>
      <w:r>
        <w:rPr>
          <w:b/>
          <w:sz w:val="24"/>
          <w:lang w:val="it-IT"/>
        </w:rPr>
        <w:t>2</w:t>
      </w:r>
      <w:r w:rsidRPr="002D2CD1">
        <w:rPr>
          <w:b/>
          <w:sz w:val="24"/>
          <w:lang w:val="it-IT"/>
        </w:rPr>
        <w:t xml:space="preserve"> Daca la pct</w:t>
      </w:r>
      <w:r>
        <w:rPr>
          <w:b/>
          <w:sz w:val="24"/>
          <w:lang w:val="it-IT"/>
        </w:rPr>
        <w:t>. 1</w:t>
      </w:r>
      <w:r w:rsidRPr="002D2CD1">
        <w:rPr>
          <w:b/>
          <w:sz w:val="24"/>
          <w:lang w:val="it-IT"/>
        </w:rPr>
        <w:t xml:space="preserve"> raspunsul este DA, sunt atasate extrasele tiparite din baza de date cu prețuri de Referință?</w:t>
      </w:r>
    </w:p>
    <w:p w14:paraId="3177719A" w14:textId="77777777" w:rsidR="007B2CF5" w:rsidRPr="002D2CD1" w:rsidRDefault="007B2CF5" w:rsidP="007B2CF5">
      <w:pPr>
        <w:spacing w:before="120" w:after="120" w:line="240" w:lineRule="auto"/>
        <w:jc w:val="both"/>
        <w:rPr>
          <w:sz w:val="24"/>
          <w:lang w:val="it-IT"/>
        </w:rPr>
      </w:pPr>
      <w:r w:rsidRPr="002D2CD1">
        <w:rPr>
          <w:sz w:val="24"/>
          <w:lang w:val="it-IT"/>
        </w:rPr>
        <w:t>Daca sunt atasate extrasele tiparite din Baza de date cu prețuri de Referință, expertul bifează in caseta corespunzatoare DA, iar daca nu sunt atasate expertul bifează NU şi printeaza din baza de date extrasele  relevante.</w:t>
      </w:r>
    </w:p>
    <w:p w14:paraId="4E4DDF83" w14:textId="77777777" w:rsidR="007B2CF5" w:rsidRPr="002D2CD1" w:rsidRDefault="007B2CF5" w:rsidP="007B2CF5">
      <w:pPr>
        <w:spacing w:before="120" w:after="120" w:line="240" w:lineRule="auto"/>
        <w:jc w:val="both"/>
        <w:rPr>
          <w:b/>
          <w:sz w:val="24"/>
          <w:lang w:val="it-IT"/>
        </w:rPr>
      </w:pPr>
      <w:r>
        <w:rPr>
          <w:b/>
          <w:sz w:val="24"/>
          <w:lang w:val="it-IT"/>
        </w:rPr>
        <w:t>3</w:t>
      </w:r>
      <w:r w:rsidRPr="002D2CD1">
        <w:rPr>
          <w:b/>
          <w:sz w:val="24"/>
          <w:lang w:val="it-IT"/>
        </w:rPr>
        <w:t xml:space="preserve"> Dacă la pct. </w:t>
      </w:r>
      <w:r>
        <w:rPr>
          <w:b/>
          <w:sz w:val="24"/>
          <w:lang w:val="it-IT"/>
        </w:rPr>
        <w:t>1</w:t>
      </w:r>
      <w:r w:rsidRPr="002D2CD1">
        <w:rPr>
          <w:b/>
          <w:sz w:val="24"/>
          <w:lang w:val="it-IT"/>
        </w:rPr>
        <w:t xml:space="preserve"> raspunsul este DA, preţurile utilizate pentru bunuri se incadreaza in maximul  prevazut în  Baza de Date cu preţuri de Referință? </w:t>
      </w:r>
    </w:p>
    <w:p w14:paraId="1C8471C5" w14:textId="77777777" w:rsidR="007B2CF5" w:rsidRPr="002D2CD1" w:rsidRDefault="007B2CF5" w:rsidP="007B2CF5">
      <w:pPr>
        <w:spacing w:before="120" w:after="120" w:line="240" w:lineRule="auto"/>
        <w:jc w:val="both"/>
        <w:rPr>
          <w:sz w:val="24"/>
        </w:rPr>
      </w:pPr>
      <w:r w:rsidRPr="002D2CD1">
        <w:rPr>
          <w:sz w:val="24"/>
          <w:lang w:val="it-IT"/>
        </w:rPr>
        <w:t>Expertul verifica daca preţurile se incadreaza in maximul prevazut în Baza de Date cu  preţuri de Referință pentru bunul respectiv, bifează in caseta corespunzatoare DA, suma acceptata de evaluator fiind cea din devize</w:t>
      </w:r>
      <w:r w:rsidRPr="002D2CD1">
        <w:rPr>
          <w:sz w:val="24"/>
        </w:rPr>
        <w:t>.</w:t>
      </w:r>
    </w:p>
    <w:p w14:paraId="200D497E" w14:textId="77777777" w:rsidR="007B2CF5" w:rsidRDefault="007B2CF5" w:rsidP="007B2CF5">
      <w:pPr>
        <w:spacing w:before="120" w:after="120" w:line="240" w:lineRule="auto"/>
        <w:jc w:val="both"/>
        <w:rPr>
          <w:sz w:val="24"/>
        </w:rPr>
      </w:pPr>
      <w:r w:rsidRPr="002D2CD1">
        <w:rPr>
          <w:sz w:val="24"/>
        </w:rPr>
        <w:t>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iar diferenţa dintre cele două valori se trece pe neeligibil.</w:t>
      </w:r>
    </w:p>
    <w:p w14:paraId="38C91FB8" w14:textId="77777777" w:rsidR="007B2CF5" w:rsidRPr="002D2CD1" w:rsidRDefault="007B2CF5" w:rsidP="007B2CF5">
      <w:pPr>
        <w:spacing w:before="120" w:after="120" w:line="240" w:lineRule="auto"/>
        <w:jc w:val="both"/>
        <w:rPr>
          <w:b/>
          <w:sz w:val="24"/>
        </w:rPr>
      </w:pPr>
      <w:r>
        <w:rPr>
          <w:b/>
          <w:sz w:val="24"/>
        </w:rPr>
        <w:t>4</w:t>
      </w:r>
      <w:r w:rsidRPr="002D2CD1">
        <w:rPr>
          <w:b/>
          <w:sz w:val="24"/>
          <w:lang w:val="pt-BR"/>
        </w:rPr>
        <w:t xml:space="preserve"> </w:t>
      </w:r>
      <w:r w:rsidRPr="002D2CD1">
        <w:rPr>
          <w:b/>
          <w:sz w:val="24"/>
        </w:rPr>
        <w:t xml:space="preserve">Dacă la pct. </w:t>
      </w:r>
      <w:r>
        <w:rPr>
          <w:b/>
          <w:sz w:val="24"/>
        </w:rPr>
        <w:t>1</w:t>
      </w:r>
      <w:r w:rsidRPr="002D2CD1">
        <w:rPr>
          <w:b/>
          <w:sz w:val="24"/>
        </w:rPr>
        <w:t xml:space="preserve"> raspunsul este NU, solicitantul a prezentat două oferte pentru bunuri a caror valoare este mai mare de 15</w:t>
      </w:r>
      <w:r>
        <w:rPr>
          <w:b/>
          <w:sz w:val="24"/>
        </w:rPr>
        <w:t>.</w:t>
      </w:r>
      <w:r w:rsidRPr="002D2CD1">
        <w:rPr>
          <w:b/>
          <w:sz w:val="24"/>
        </w:rPr>
        <w:t>000 Euro si o oferta pentru bunuri a căror valoare este mai mica  sau egală cu  15</w:t>
      </w:r>
      <w:r>
        <w:rPr>
          <w:b/>
          <w:sz w:val="24"/>
        </w:rPr>
        <w:t>.</w:t>
      </w:r>
      <w:r w:rsidRPr="002D2CD1">
        <w:rPr>
          <w:b/>
          <w:sz w:val="24"/>
        </w:rPr>
        <w:t>000 Euro</w:t>
      </w:r>
      <w:r>
        <w:rPr>
          <w:b/>
          <w:sz w:val="24"/>
        </w:rPr>
        <w:t>, constatându-se astfel că prețurile sunt rezonabile</w:t>
      </w:r>
      <w:r w:rsidRPr="002D2CD1">
        <w:rPr>
          <w:b/>
          <w:sz w:val="24"/>
        </w:rPr>
        <w:t>?</w:t>
      </w:r>
    </w:p>
    <w:p w14:paraId="16D2B17C" w14:textId="77777777" w:rsidR="007B2CF5" w:rsidRPr="002D2CD1" w:rsidRDefault="007B2CF5" w:rsidP="007B2CF5">
      <w:pPr>
        <w:spacing w:before="120" w:after="120" w:line="240" w:lineRule="auto"/>
        <w:jc w:val="both"/>
        <w:rPr>
          <w:sz w:val="24"/>
        </w:rPr>
      </w:pPr>
      <w:r w:rsidRPr="002D2CD1">
        <w:rPr>
          <w:sz w:val="24"/>
        </w:rPr>
        <w:t>Expertul verifica daca solicitantul a prezentat două oferte pentru bunuri a caror valoare este mai mare de 15</w:t>
      </w:r>
      <w:r>
        <w:rPr>
          <w:sz w:val="24"/>
        </w:rPr>
        <w:t>.</w:t>
      </w:r>
      <w:r w:rsidRPr="002D2CD1">
        <w:rPr>
          <w:sz w:val="24"/>
        </w:rPr>
        <w:t>000 Euro şi o oferta pentru bunuri a caror valoare este mai mica sau egală cu 15</w:t>
      </w:r>
      <w:r>
        <w:rPr>
          <w:sz w:val="24"/>
        </w:rPr>
        <w:t>.</w:t>
      </w:r>
      <w:r w:rsidRPr="002D2CD1">
        <w:rPr>
          <w:sz w:val="24"/>
        </w:rPr>
        <w:t>000 Euro.</w:t>
      </w:r>
    </w:p>
    <w:p w14:paraId="2BEF9B25" w14:textId="77777777" w:rsidR="007B2CF5" w:rsidRPr="002D2CD1" w:rsidRDefault="007B2CF5" w:rsidP="007B2CF5">
      <w:pPr>
        <w:spacing w:before="120" w:after="120" w:line="240" w:lineRule="auto"/>
        <w:jc w:val="both"/>
        <w:rPr>
          <w:sz w:val="24"/>
        </w:rPr>
      </w:pPr>
      <w:r w:rsidRPr="002D2CD1">
        <w:rPr>
          <w:sz w:val="24"/>
        </w:rPr>
        <w:t>Daca solicitantul nu a atasat două oferte pentru bunuri a caror valoare este mai mare de 15</w:t>
      </w:r>
      <w:r>
        <w:rPr>
          <w:sz w:val="24"/>
        </w:rPr>
        <w:t>.</w:t>
      </w:r>
      <w:r w:rsidRPr="002D2CD1">
        <w:rPr>
          <w:sz w:val="24"/>
        </w:rPr>
        <w:t>000 Euro, respectiv o oferta pentru bunuri a caror valoare este mai mica sau egală cu 15</w:t>
      </w:r>
      <w:r>
        <w:rPr>
          <w:sz w:val="24"/>
        </w:rPr>
        <w:t>.</w:t>
      </w:r>
      <w:r w:rsidRPr="002D2CD1">
        <w:rPr>
          <w:sz w:val="24"/>
        </w:rPr>
        <w:t>000 Euro, expertul înştiinţează solicitantul prin formularul E3.4L pentru trimiterea ofertei/ofertelor, menţionând c</w:t>
      </w:r>
      <w:r>
        <w:rPr>
          <w:sz w:val="24"/>
        </w:rPr>
        <w:t>ă dacă</w:t>
      </w:r>
      <w:r w:rsidRPr="002D2CD1">
        <w:rPr>
          <w:sz w:val="24"/>
        </w:rPr>
        <w:t xml:space="preserve"> acestea nu sunt transmise, cheltuielile devin neeligibile. Dac</w:t>
      </w:r>
      <w:r>
        <w:rPr>
          <w:sz w:val="24"/>
        </w:rPr>
        <w:t>ă</w:t>
      </w:r>
      <w:r w:rsidRPr="002D2CD1">
        <w:rPr>
          <w:sz w:val="24"/>
        </w:rPr>
        <w:t xml:space="preserve">, </w:t>
      </w:r>
      <w:r>
        <w:rPr>
          <w:sz w:val="24"/>
        </w:rPr>
        <w:t>î</w:t>
      </w:r>
      <w:r w:rsidRPr="002D2CD1">
        <w:rPr>
          <w:sz w:val="24"/>
        </w:rPr>
        <w:t>n urma solicit</w:t>
      </w:r>
      <w:r>
        <w:rPr>
          <w:sz w:val="24"/>
        </w:rPr>
        <w:t>ă</w:t>
      </w:r>
      <w:r w:rsidRPr="002D2CD1">
        <w:rPr>
          <w:sz w:val="24"/>
        </w:rPr>
        <w:t>rii de informaţii suplimen</w:t>
      </w:r>
      <w:r>
        <w:rPr>
          <w:sz w:val="24"/>
        </w:rPr>
        <w:t>tare, solicitantul nu furnizează</w:t>
      </w:r>
      <w:r w:rsidRPr="002D2CD1">
        <w:rPr>
          <w:sz w:val="24"/>
        </w:rPr>
        <w:t xml:space="preserve"> oferta/ofertele, cheltuielile </w:t>
      </w:r>
      <w:r>
        <w:rPr>
          <w:sz w:val="24"/>
        </w:rPr>
        <w:t>pentru care nu s-au prezentat oferte</w:t>
      </w:r>
      <w:r w:rsidRPr="002D2CD1">
        <w:rPr>
          <w:sz w:val="24"/>
        </w:rPr>
        <w:t xml:space="preserve"> devin neeligibile şi expertul modifica </w:t>
      </w:r>
      <w:r>
        <w:rPr>
          <w:sz w:val="24"/>
        </w:rPr>
        <w:t>bugetul indicativ in sensul micș</w:t>
      </w:r>
      <w:r w:rsidRPr="002D2CD1">
        <w:rPr>
          <w:sz w:val="24"/>
        </w:rPr>
        <w:t xml:space="preserve">orarii acestuia </w:t>
      </w:r>
      <w:r>
        <w:rPr>
          <w:sz w:val="24"/>
        </w:rPr>
        <w:t>corespunzător</w:t>
      </w:r>
      <w:r w:rsidRPr="002D2CD1">
        <w:rPr>
          <w:sz w:val="24"/>
        </w:rPr>
        <w:t xml:space="preserve">. </w:t>
      </w:r>
    </w:p>
    <w:p w14:paraId="221F9DA7" w14:textId="77777777" w:rsidR="007B2CF5" w:rsidRPr="002D2CD1" w:rsidRDefault="007B2CF5" w:rsidP="007B2CF5">
      <w:pPr>
        <w:spacing w:before="120" w:after="120" w:line="240" w:lineRule="auto"/>
        <w:jc w:val="both"/>
        <w:rPr>
          <w:sz w:val="24"/>
          <w:lang w:val="it-IT"/>
        </w:rPr>
      </w:pPr>
      <w:r w:rsidRPr="002D2CD1">
        <w:rPr>
          <w:sz w:val="24"/>
          <w:lang w:val="it-IT"/>
        </w:rPr>
        <w:lastRenderedPageBreak/>
        <w:t xml:space="preserve">Ofertele sunt documente obligatorii care trebuie avute in vedere la stabilirea rezonabilitatii preţurilor </w:t>
      </w:r>
      <w:r>
        <w:rPr>
          <w:kern w:val="32"/>
          <w:sz w:val="24"/>
        </w:rPr>
        <w:t>şi pot fi oferte</w:t>
      </w:r>
      <w:r w:rsidRPr="00D6029F">
        <w:rPr>
          <w:kern w:val="32"/>
          <w:sz w:val="24"/>
        </w:rPr>
        <w:t xml:space="preserve"> personalizate, datate și semnate sau pot fi print screen-uri de pe site-uri ale operatorilor economici în care să se poată identifica</w:t>
      </w:r>
      <w:r>
        <w:rPr>
          <w:kern w:val="32"/>
          <w:sz w:val="24"/>
        </w:rPr>
        <w:t xml:space="preserve"> </w:t>
      </w:r>
      <w:r w:rsidRPr="00D6029F">
        <w:rPr>
          <w:kern w:val="32"/>
          <w:sz w:val="24"/>
        </w:rPr>
        <w:t xml:space="preserve">adresa web </w:t>
      </w:r>
      <w:r>
        <w:rPr>
          <w:kern w:val="32"/>
          <w:sz w:val="24"/>
        </w:rPr>
        <w:t xml:space="preserve">a </w:t>
      </w:r>
      <w:r w:rsidRPr="00A62FB9">
        <w:rPr>
          <w:kern w:val="32"/>
          <w:sz w:val="24"/>
        </w:rPr>
        <w:t>operatorul</w:t>
      </w:r>
      <w:r>
        <w:rPr>
          <w:kern w:val="32"/>
          <w:sz w:val="24"/>
        </w:rPr>
        <w:t>ui</w:t>
      </w:r>
      <w:r w:rsidRPr="00A62FB9">
        <w:rPr>
          <w:kern w:val="32"/>
          <w:sz w:val="24"/>
        </w:rPr>
        <w:t xml:space="preserve"> economic</w:t>
      </w:r>
      <w:r>
        <w:rPr>
          <w:kern w:val="32"/>
          <w:sz w:val="24"/>
        </w:rPr>
        <w:t xml:space="preserve">, precum și </w:t>
      </w:r>
      <w:r w:rsidRPr="00D6029F">
        <w:rPr>
          <w:kern w:val="32"/>
          <w:sz w:val="24"/>
        </w:rPr>
        <w:t>data ofertei</w:t>
      </w:r>
      <w:r w:rsidRPr="002D2CD1">
        <w:rPr>
          <w:kern w:val="32"/>
          <w:sz w:val="24"/>
        </w:rPr>
        <w:t xml:space="preserve"> </w:t>
      </w:r>
      <w:r w:rsidRPr="002D2CD1">
        <w:rPr>
          <w:sz w:val="24"/>
          <w:lang w:val="it-IT"/>
        </w:rPr>
        <w:t xml:space="preserve">şi </w:t>
      </w:r>
      <w:r>
        <w:rPr>
          <w:sz w:val="24"/>
          <w:lang w:val="it-IT"/>
        </w:rPr>
        <w:t xml:space="preserve">care </w:t>
      </w:r>
      <w:r w:rsidRPr="002D2CD1">
        <w:rPr>
          <w:sz w:val="24"/>
          <w:lang w:val="it-IT"/>
        </w:rPr>
        <w:t xml:space="preserve">trebuie sa aiba cel putin </w:t>
      </w:r>
      <w:r w:rsidRPr="00AE22E9">
        <w:rPr>
          <w:sz w:val="24"/>
          <w:lang w:val="it-IT"/>
        </w:rPr>
        <w:t>urmatoarele</w:t>
      </w:r>
      <w:r w:rsidRPr="002D2CD1">
        <w:rPr>
          <w:b/>
          <w:sz w:val="24"/>
          <w:lang w:val="it-IT"/>
        </w:rPr>
        <w:t xml:space="preserve"> </w:t>
      </w:r>
      <w:r w:rsidRPr="00AE22E9">
        <w:rPr>
          <w:sz w:val="24"/>
          <w:lang w:val="it-IT"/>
        </w:rPr>
        <w:t>caracteristici</w:t>
      </w:r>
      <w:r w:rsidRPr="007703BC">
        <w:rPr>
          <w:sz w:val="24"/>
          <w:lang w:val="it-IT"/>
        </w:rPr>
        <w:t>:</w:t>
      </w:r>
    </w:p>
    <w:p w14:paraId="31EFE6E3" w14:textId="77777777" w:rsidR="007B2CF5" w:rsidRPr="002D2CD1" w:rsidRDefault="007B2CF5" w:rsidP="007B2CF5">
      <w:pPr>
        <w:numPr>
          <w:ilvl w:val="1"/>
          <w:numId w:val="17"/>
        </w:numPr>
        <w:spacing w:before="120" w:after="120" w:line="240" w:lineRule="auto"/>
        <w:jc w:val="both"/>
        <w:rPr>
          <w:sz w:val="24"/>
          <w:lang w:val="it-IT"/>
        </w:rPr>
      </w:pPr>
      <w:r w:rsidRPr="002D2CD1">
        <w:rPr>
          <w:sz w:val="24"/>
          <w:lang w:val="it-IT"/>
        </w:rPr>
        <w:t xml:space="preserve">Sa contina detalierea </w:t>
      </w:r>
      <w:r>
        <w:rPr>
          <w:sz w:val="24"/>
          <w:lang w:val="it-IT"/>
        </w:rPr>
        <w:t>unor specificaț</w:t>
      </w:r>
      <w:r w:rsidRPr="002D2CD1">
        <w:rPr>
          <w:sz w:val="24"/>
          <w:lang w:val="it-IT"/>
        </w:rPr>
        <w:t>ii tehnice minimale;</w:t>
      </w:r>
    </w:p>
    <w:p w14:paraId="5B79566C" w14:textId="77777777" w:rsidR="007B2CF5" w:rsidRDefault="007B2CF5" w:rsidP="007B2CF5">
      <w:pPr>
        <w:numPr>
          <w:ilvl w:val="1"/>
          <w:numId w:val="17"/>
        </w:numPr>
        <w:spacing w:before="120" w:after="120" w:line="240" w:lineRule="auto"/>
        <w:jc w:val="both"/>
        <w:rPr>
          <w:sz w:val="24"/>
          <w:lang w:val="it-IT"/>
        </w:rPr>
      </w:pPr>
      <w:r w:rsidRPr="002D2CD1">
        <w:rPr>
          <w:sz w:val="24"/>
          <w:lang w:val="it-IT"/>
        </w:rPr>
        <w:t>Să conţină preţul de achiziţie.</w:t>
      </w:r>
    </w:p>
    <w:p w14:paraId="58F563C5" w14:textId="77777777" w:rsidR="007B2CF5" w:rsidRDefault="007B2CF5" w:rsidP="007B2CF5">
      <w:pPr>
        <w:spacing w:before="120" w:after="120" w:line="240" w:lineRule="auto"/>
        <w:jc w:val="both"/>
        <w:rPr>
          <w:sz w:val="24"/>
          <w:lang w:val="it-IT"/>
        </w:rPr>
      </w:pPr>
      <w:r w:rsidRPr="00FC7BDE">
        <w:rPr>
          <w:sz w:val="24"/>
          <w:lang w:val="it-IT"/>
        </w:rPr>
        <w:t>În același timp cu verificarea prețurilor, expertul evaluator trebuie să verifice în baza de date a ONRC codul CAEN al ofertantului, dacă acesta este în concordanță cu bunurile/servicile pe care le va furniza.</w:t>
      </w:r>
    </w:p>
    <w:p w14:paraId="5901640B" w14:textId="77777777" w:rsidR="007B2CF5" w:rsidRDefault="007B2CF5" w:rsidP="007B2CF5">
      <w:pPr>
        <w:spacing w:before="120" w:after="120" w:line="240" w:lineRule="auto"/>
        <w:jc w:val="both"/>
        <w:rPr>
          <w:sz w:val="24"/>
          <w:lang w:val="it-IT"/>
        </w:rPr>
      </w:pPr>
      <w:r w:rsidRPr="00FC7BDE">
        <w:rPr>
          <w:sz w:val="24"/>
          <w:lang w:val="it-IT"/>
        </w:rPr>
        <w:t>Prețurile din oferte vor fi acceptate numai în situația în care activitatea ofertantului demonstrată prin cod CAEN este în concordanță cu bunurile/servicile pe care le va furniza.</w:t>
      </w:r>
    </w:p>
    <w:p w14:paraId="2567CDEB" w14:textId="77777777" w:rsidR="007B2CF5" w:rsidRPr="003D3ACF" w:rsidRDefault="007B2CF5" w:rsidP="007B2CF5">
      <w:pPr>
        <w:spacing w:before="120" w:after="120" w:line="240" w:lineRule="auto"/>
        <w:jc w:val="both"/>
        <w:rPr>
          <w:sz w:val="24"/>
          <w:lang w:val="en-US"/>
        </w:rPr>
      </w:pPr>
    </w:p>
    <w:p w14:paraId="1A5374A2" w14:textId="77777777" w:rsidR="007B2CF5" w:rsidRDefault="007B2CF5" w:rsidP="007B2CF5">
      <w:pPr>
        <w:spacing w:before="120" w:after="120" w:line="240" w:lineRule="auto"/>
        <w:jc w:val="both"/>
        <w:rPr>
          <w:sz w:val="24"/>
        </w:rPr>
      </w:pPr>
      <w:r w:rsidRPr="00A3335A">
        <w:rPr>
          <w:sz w:val="24"/>
        </w:rPr>
        <w:t xml:space="preserve">De asemenea, pentru bunurile </w:t>
      </w:r>
      <w:r>
        <w:rPr>
          <w:sz w:val="24"/>
        </w:rPr>
        <w:t>a că</w:t>
      </w:r>
      <w:r w:rsidRPr="009A0840">
        <w:rPr>
          <w:sz w:val="24"/>
        </w:rPr>
        <w:t>ror valoare este mai mare de 15</w:t>
      </w:r>
      <w:r>
        <w:rPr>
          <w:sz w:val="24"/>
        </w:rPr>
        <w:t>.</w:t>
      </w:r>
      <w:r w:rsidRPr="009A0840">
        <w:rPr>
          <w:sz w:val="24"/>
        </w:rPr>
        <w:t xml:space="preserve">000 Euro, expertul va compara ofertele prezentate de solicitant cu </w:t>
      </w:r>
      <w:r w:rsidRPr="00A3335A">
        <w:rPr>
          <w:sz w:val="24"/>
          <w:u w:val="single"/>
        </w:rPr>
        <w:t>pre</w:t>
      </w:r>
      <w:r>
        <w:rPr>
          <w:sz w:val="24"/>
          <w:u w:val="single"/>
        </w:rPr>
        <w:t>ț</w:t>
      </w:r>
      <w:r w:rsidRPr="00A3335A">
        <w:rPr>
          <w:sz w:val="24"/>
          <w:u w:val="single"/>
        </w:rPr>
        <w:t xml:space="preserve">urile unor bunuri </w:t>
      </w:r>
      <w:r w:rsidRPr="00004D71">
        <w:rPr>
          <w:sz w:val="24"/>
          <w:u w:val="single"/>
        </w:rPr>
        <w:t>de acelaș</w:t>
      </w:r>
      <w:r w:rsidRPr="00A3335A">
        <w:rPr>
          <w:sz w:val="24"/>
          <w:u w:val="single"/>
        </w:rPr>
        <w:t>i tip şi având aceleaşi caracteristici tehnice, disponibile</w:t>
      </w:r>
      <w:r w:rsidRPr="00A3335A">
        <w:rPr>
          <w:sz w:val="24"/>
        </w:rPr>
        <w:t xml:space="preserve"> pe Internet, acolo unde astfel de informații sunt disponibile.</w:t>
      </w:r>
      <w:r>
        <w:rPr>
          <w:sz w:val="24"/>
        </w:rPr>
        <w:t xml:space="preserve"> În acest caz,</w:t>
      </w:r>
      <w:r w:rsidRPr="00A61180">
        <w:rPr>
          <w:sz w:val="24"/>
        </w:rPr>
        <w:t xml:space="preserve"> prețul se consideră rezonabil dacă se situează într-o marjă de </w:t>
      </w:r>
      <w:r w:rsidRPr="007703BC">
        <w:rPr>
          <w:sz w:val="24"/>
        </w:rPr>
        <w:t>±</w:t>
      </w:r>
      <w:r w:rsidRPr="00A61180">
        <w:rPr>
          <w:sz w:val="24"/>
        </w:rPr>
        <w:t>10% faţă de prețul identificat de către expertul CRFIR.</w:t>
      </w:r>
    </w:p>
    <w:p w14:paraId="0EAE308A" w14:textId="77777777" w:rsidR="007B2CF5" w:rsidRDefault="007B2CF5" w:rsidP="007B2CF5">
      <w:pPr>
        <w:spacing w:before="120" w:after="120" w:line="240" w:lineRule="auto"/>
        <w:jc w:val="both"/>
        <w:rPr>
          <w:sz w:val="24"/>
        </w:rPr>
      </w:pPr>
      <w:r w:rsidRPr="00485492">
        <w:rPr>
          <w:sz w:val="24"/>
        </w:rPr>
        <w:t xml:space="preserve">În situația în care nu sunt identificate prețuri comparabile </w:t>
      </w:r>
      <w:r>
        <w:rPr>
          <w:sz w:val="24"/>
        </w:rPr>
        <w:t>pe Internet</w:t>
      </w:r>
      <w:r w:rsidRPr="00485492">
        <w:rPr>
          <w:sz w:val="24"/>
        </w:rPr>
        <w:t xml:space="preserve">, </w:t>
      </w:r>
      <w:r>
        <w:rPr>
          <w:sz w:val="24"/>
        </w:rPr>
        <w:t>verificarea se va realiza doar pe baza ofertelor prezentate de solicitant</w:t>
      </w:r>
      <w:r w:rsidRPr="00485492">
        <w:rPr>
          <w:sz w:val="24"/>
        </w:rPr>
        <w:t>.</w:t>
      </w:r>
    </w:p>
    <w:p w14:paraId="4B88CEC3" w14:textId="77777777" w:rsidR="007B2CF5" w:rsidRPr="00A3335A" w:rsidRDefault="007B2CF5" w:rsidP="007B2CF5">
      <w:pPr>
        <w:spacing w:before="120" w:after="120" w:line="240" w:lineRule="auto"/>
        <w:jc w:val="both"/>
        <w:rPr>
          <w:sz w:val="24"/>
        </w:rPr>
      </w:pPr>
      <w:r w:rsidRPr="00A3335A">
        <w:rPr>
          <w:sz w:val="24"/>
        </w:rPr>
        <w:t>În baza ofertelor prezentate de solicitant și a prețurilor identificate pe internet (unde este cazul)</w:t>
      </w:r>
      <w:r>
        <w:rPr>
          <w:sz w:val="24"/>
        </w:rPr>
        <w:t>,</w:t>
      </w:r>
      <w:r w:rsidRPr="00A3335A">
        <w:rPr>
          <w:sz w:val="24"/>
        </w:rPr>
        <w:t xml:space="preserve"> expertul va verifica dacă valorile înscrise de beneficiar în bugetul indicativ sunt justificate din punct de vedere al rezonabilității prețurilor</w:t>
      </w:r>
      <w:r>
        <w:rPr>
          <w:sz w:val="24"/>
        </w:rPr>
        <w:t>, respectiv corespund cu ofertele identificate</w:t>
      </w:r>
      <w:r w:rsidRPr="00A3335A">
        <w:rPr>
          <w:sz w:val="24"/>
        </w:rPr>
        <w:t xml:space="preserve">. În cazul bunurilor </w:t>
      </w:r>
      <w:r w:rsidRPr="009A0840">
        <w:rPr>
          <w:sz w:val="24"/>
        </w:rPr>
        <w:t>a caror valoare este mai mare de 15</w:t>
      </w:r>
      <w:r>
        <w:rPr>
          <w:sz w:val="24"/>
        </w:rPr>
        <w:t>.</w:t>
      </w:r>
      <w:r w:rsidRPr="009A0840">
        <w:rPr>
          <w:sz w:val="24"/>
        </w:rPr>
        <w:t xml:space="preserve">000 Euro, expertul verifică dacă valoarea înscrisă în devizul bugetului corespunde cu </w:t>
      </w:r>
      <w:r>
        <w:rPr>
          <w:sz w:val="24"/>
        </w:rPr>
        <w:t>oferta</w:t>
      </w:r>
      <w:r w:rsidRPr="00DE6B9C">
        <w:rPr>
          <w:sz w:val="24"/>
        </w:rPr>
        <w:t xml:space="preserve"> cea mai mică</w:t>
      </w:r>
      <w:r>
        <w:rPr>
          <w:sz w:val="24"/>
        </w:rPr>
        <w:t xml:space="preserve"> din punct de vedere valoric</w:t>
      </w:r>
      <w:r w:rsidRPr="00DE6B9C">
        <w:rPr>
          <w:sz w:val="24"/>
        </w:rPr>
        <w:t xml:space="preserve">. În caz contrar, expertul va verifica dacă solicitantul a justificat corespunzător </w:t>
      </w:r>
      <w:r>
        <w:rPr>
          <w:sz w:val="24"/>
        </w:rPr>
        <w:t>valorile înscrise în deviz</w:t>
      </w:r>
      <w:r w:rsidRPr="00DE6B9C">
        <w:rPr>
          <w:sz w:val="24"/>
        </w:rPr>
        <w:t>.</w:t>
      </w:r>
      <w:r>
        <w:rPr>
          <w:sz w:val="24"/>
        </w:rPr>
        <w:t xml:space="preserve"> Orice depășire valorică în acest sens, trecută nejustificat în devizul bugetului devine cheltuială neeligibilă.</w:t>
      </w:r>
    </w:p>
    <w:p w14:paraId="5A70E442" w14:textId="77777777" w:rsidR="007B2CF5" w:rsidRPr="002D2CD1" w:rsidRDefault="007B2CF5" w:rsidP="007B2CF5">
      <w:pPr>
        <w:keepNext/>
        <w:keepLines/>
        <w:spacing w:before="120" w:after="120" w:line="240" w:lineRule="auto"/>
        <w:jc w:val="both"/>
        <w:rPr>
          <w:b/>
          <w:sz w:val="24"/>
        </w:rPr>
      </w:pPr>
      <w:r>
        <w:rPr>
          <w:b/>
          <w:sz w:val="24"/>
        </w:rPr>
        <w:t>5</w:t>
      </w:r>
      <w:r w:rsidRPr="002D2CD1">
        <w:rPr>
          <w:b/>
          <w:sz w:val="24"/>
        </w:rPr>
        <w:t xml:space="preserve"> Prețurile utilizate la întocmirea devizelor se încadrează în prevederile                                   H.G. nr. 363/2010 cu completările şi modificările ulterioare ?</w:t>
      </w:r>
      <w:bookmarkEnd w:id="3"/>
    </w:p>
    <w:p w14:paraId="37F19484" w14:textId="77777777" w:rsidR="007B2CF5" w:rsidRPr="002D2CD1" w:rsidRDefault="007B2CF5" w:rsidP="007B2CF5">
      <w:pPr>
        <w:keepNext/>
        <w:keepLines/>
        <w:shd w:val="clear" w:color="auto" w:fill="FFFFFF"/>
        <w:spacing w:before="120" w:after="120" w:line="240" w:lineRule="auto"/>
        <w:jc w:val="both"/>
        <w:rPr>
          <w:sz w:val="24"/>
        </w:rPr>
      </w:pPr>
      <w:bookmarkStart w:id="4" w:name="_Toc487029157"/>
      <w:r w:rsidRPr="002D2CD1">
        <w:rPr>
          <w:sz w:val="24"/>
        </w:rPr>
        <w:t>Expertul compară costul total al investiției (fără TVA) din Devizul Gen</w:t>
      </w:r>
      <w:r>
        <w:rPr>
          <w:sz w:val="24"/>
        </w:rPr>
        <w:t>e</w:t>
      </w:r>
      <w:r w:rsidRPr="002D2CD1">
        <w:rPr>
          <w:sz w:val="24"/>
        </w:rPr>
        <w:t>ral, cu valoarea costurilor stabilite de AFIR pentru lucrări de investiții. În situaţia în care valoarea unitară din cererea de finanţare este mai mare decât cea stabilita de AFIR pentru acelaşi tip  de investiţie, se solicită justificări privind fundamentarea costurilor adoptate şi, după caz, elaborarea de devize pe obiect distincte pentru categoriile de lucrări incluse în calculul costului, după cum urmează :</w:t>
      </w:r>
      <w:bookmarkEnd w:id="4"/>
    </w:p>
    <w:p w14:paraId="49DB4BF1" w14:textId="77777777" w:rsidR="007B2CF5" w:rsidRPr="002D2CD1" w:rsidRDefault="007B2CF5" w:rsidP="007B2CF5">
      <w:pPr>
        <w:pStyle w:val="ListParagraph"/>
        <w:numPr>
          <w:ilvl w:val="0"/>
          <w:numId w:val="15"/>
        </w:numPr>
        <w:spacing w:before="120" w:after="120" w:line="240" w:lineRule="auto"/>
        <w:ind w:left="360"/>
        <w:jc w:val="both"/>
        <w:rPr>
          <w:sz w:val="24"/>
        </w:rPr>
      </w:pPr>
      <w:r w:rsidRPr="002D2CD1">
        <w:rPr>
          <w:sz w:val="24"/>
        </w:rPr>
        <w:t>în cazul în care expertul constată că valoarea totală (fără TVA) din bugetul propus în cererea de finanțare  prezintă o abatere cuprinsă între 0 și 10% în plus față de costul de referință, îl va considera eligibil fără a începe o aprofundare a rezultatului;</w:t>
      </w:r>
    </w:p>
    <w:p w14:paraId="7CFD3B08" w14:textId="77777777" w:rsidR="007B2CF5" w:rsidRPr="002D2CD1" w:rsidRDefault="007B2CF5" w:rsidP="007B2CF5">
      <w:pPr>
        <w:pStyle w:val="ListParagraph"/>
        <w:numPr>
          <w:ilvl w:val="0"/>
          <w:numId w:val="15"/>
        </w:numPr>
        <w:spacing w:before="120" w:after="120" w:line="240" w:lineRule="auto"/>
        <w:ind w:left="360"/>
        <w:jc w:val="both"/>
        <w:rPr>
          <w:sz w:val="24"/>
        </w:rPr>
      </w:pPr>
      <w:r w:rsidRPr="002D2CD1">
        <w:rPr>
          <w:sz w:val="24"/>
        </w:rPr>
        <w:t xml:space="preserve">în cazul în care expertul constată că valoarea totală (fără TVA) din bugetul propus în cererea de finanțare  prezintă o abatere între 10.01% și 30% în plus față de costul de referință, va efectua o analiză aprofundată a proiectului pentru verificarea valorii menționate mai sus pe </w:t>
      </w:r>
      <w:r w:rsidRPr="002D2CD1">
        <w:rPr>
          <w:sz w:val="24"/>
        </w:rPr>
        <w:lastRenderedPageBreak/>
        <w:t xml:space="preserve">baza elementelor specifice din cadrul acestuia. Totodată acesta va solicita informații suplimentare beneficiarului din care să reiasă foarte clar modalitatea de calcul a valorii totale (fără TVA). Expertul va decide, în funcție de documentele primite, eligibilitatea proiectului și va justifica detaliat în fișa de evaluare la rubrica observatii decizia luată; </w:t>
      </w:r>
    </w:p>
    <w:p w14:paraId="19CEA3FC" w14:textId="77777777" w:rsidR="007B2CF5" w:rsidRPr="002D2CD1" w:rsidRDefault="007B2CF5" w:rsidP="007B2CF5">
      <w:pPr>
        <w:pStyle w:val="ListParagraph"/>
        <w:numPr>
          <w:ilvl w:val="0"/>
          <w:numId w:val="15"/>
        </w:numPr>
        <w:spacing w:before="120" w:after="120" w:line="240" w:lineRule="auto"/>
        <w:ind w:left="360"/>
        <w:jc w:val="both"/>
        <w:rPr>
          <w:sz w:val="24"/>
        </w:rPr>
      </w:pPr>
      <w:r w:rsidRPr="002D2CD1">
        <w:rPr>
          <w:sz w:val="24"/>
        </w:rPr>
        <w:t>în cazul în care expertul constată că valoarea totală (fără TVA) din bugetul propus în cererea de finanțare  prezintă o abatere peste 30.01%  în plus față de costul de referință, va efectua aceeași  analiză aprofundata a proiectului ca în cazul de mai sus și va transmite proiectul împreună cu analiza efectuată, cu punctul sau de vedere, la sediul central. Experții de la sediul central vor evalua, din punct de vedere al rezonabilității preturilor, valoarea totală (fără TVA) din bugetul propus în cererea de finanțare, iar în cazul în care consideră necesar vor solicita informații suplimentare. În urma acestei verificări experții vor decide dacă proiectul verificat respectă rezonabilitatea prețurilor.</w:t>
      </w:r>
    </w:p>
    <w:p w14:paraId="2775BA9D" w14:textId="77777777" w:rsidR="007B2CF5" w:rsidRPr="002D2CD1" w:rsidRDefault="007B2CF5" w:rsidP="007B2CF5">
      <w:pPr>
        <w:spacing w:before="120" w:after="120" w:line="240" w:lineRule="auto"/>
        <w:jc w:val="both"/>
        <w:rPr>
          <w:sz w:val="24"/>
        </w:rPr>
      </w:pPr>
      <w:r w:rsidRPr="002D2CD1">
        <w:rPr>
          <w:sz w:val="24"/>
        </w:rPr>
        <w:t xml:space="preserve">În plus, în cazul în care se constată costuri aferente investiției de bază, cap. 4.1 din Devizul General, mai mari decât cele similare stabilite prin HG nr. 363/2010, expertul va analiza situația și va solicita clarificările necesare, după caz. </w:t>
      </w:r>
    </w:p>
    <w:p w14:paraId="6A84D81F" w14:textId="77777777" w:rsidR="007B2CF5" w:rsidRPr="002D2CD1" w:rsidRDefault="007B2CF5" w:rsidP="007B2CF5">
      <w:pPr>
        <w:spacing w:before="120" w:after="120" w:line="240" w:lineRule="auto"/>
        <w:jc w:val="both"/>
        <w:rPr>
          <w:sz w:val="24"/>
        </w:rPr>
      </w:pPr>
      <w:r w:rsidRPr="002D2CD1">
        <w:rPr>
          <w:sz w:val="24"/>
        </w:rPr>
        <w:t>În funcţie de răspuns și de analiza efectuată, expertul ajustează, dacă este cazul, bugetul indicativ şi notifică solicitantul despre aceste modificări. Motivele care au condus la modificări ale bugetului sunt menţionate la rubrica Observaţii.</w:t>
      </w:r>
    </w:p>
    <w:p w14:paraId="05641B38" w14:textId="77777777" w:rsidR="007B2CF5" w:rsidRDefault="007B2CF5" w:rsidP="007B2CF5">
      <w:pPr>
        <w:spacing w:before="120" w:after="120" w:line="240" w:lineRule="auto"/>
        <w:jc w:val="both"/>
        <w:rPr>
          <w:b/>
          <w:sz w:val="24"/>
        </w:rPr>
      </w:pPr>
    </w:p>
    <w:p w14:paraId="6C74F3C8" w14:textId="77777777" w:rsidR="007B2CF5" w:rsidRPr="002D2CD1" w:rsidRDefault="007B2CF5" w:rsidP="007B2CF5">
      <w:pPr>
        <w:spacing w:before="120" w:after="120" w:line="240" w:lineRule="auto"/>
        <w:jc w:val="both"/>
        <w:rPr>
          <w:b/>
          <w:sz w:val="24"/>
        </w:rPr>
      </w:pPr>
      <w:r>
        <w:rPr>
          <w:b/>
          <w:sz w:val="24"/>
        </w:rPr>
        <w:t>6</w:t>
      </w:r>
      <w:r w:rsidRPr="002D2CD1">
        <w:rPr>
          <w:b/>
          <w:sz w:val="24"/>
        </w:rPr>
        <w:t xml:space="preserve"> Pentru lucrări, există în SF/DALI declaraţia proiectantului semnată şi ştampilată privind sursa de preţuri ? </w:t>
      </w:r>
    </w:p>
    <w:p w14:paraId="5DB92196" w14:textId="77777777" w:rsidR="007B2CF5" w:rsidRPr="002D2CD1" w:rsidRDefault="007B2CF5" w:rsidP="007B2CF5">
      <w:pPr>
        <w:spacing w:before="120" w:after="120" w:line="240" w:lineRule="auto"/>
        <w:jc w:val="both"/>
        <w:rPr>
          <w:sz w:val="24"/>
        </w:rPr>
      </w:pPr>
      <w:r w:rsidRPr="002D2CD1">
        <w:rPr>
          <w:sz w:val="24"/>
        </w:rPr>
        <w:t xml:space="preserve">Expertul verifică existenţa precizărilor proiectantului privind  sursa de preţuri din Studiul de fezabilitate/DALI, dacă declaraţia este semnată şi ştampilată şi  bifează în caseta corespunzătoare DA sau NU.  </w:t>
      </w:r>
    </w:p>
    <w:p w14:paraId="224A60EB" w14:textId="77777777" w:rsidR="007B2CF5" w:rsidRPr="002D2CD1" w:rsidRDefault="007B2CF5" w:rsidP="007B2CF5">
      <w:pPr>
        <w:spacing w:before="120" w:after="120" w:line="240" w:lineRule="auto"/>
        <w:jc w:val="both"/>
        <w:rPr>
          <w:sz w:val="24"/>
        </w:rPr>
      </w:pPr>
      <w:r w:rsidRPr="002D2CD1">
        <w:rPr>
          <w:sz w:val="24"/>
        </w:rPr>
        <w:t>Dacă proiectantul nu a indicat sursa de preţuri pentru lucrari, expertul înştiinţează solicitantul prin formularul E3.4L pentru trimiterea declaratiei proiectantului privind sursa de preţuri, menţionând că dacă aceasta nu este transmisă, cheltuielile devin neeligibile. După primirea declarației proiectantului privind sursa de preţuri, expertul bifează DA. Dacă în urma solicitării de informaţii, solicitantul nu furnizează declaraţia proiectantului privind sursa de preţuri, cheltuielile corespunzătoare devin neeligibile şi expertul modifică bugetul indicativ respectiv valoarea totală eligibilă proiectului, în sensul diminuării acestuia cu costurile corespunzătoare.</w:t>
      </w:r>
    </w:p>
    <w:p w14:paraId="1A74E0A7" w14:textId="77777777" w:rsidR="007B2CF5" w:rsidRPr="002D2CD1" w:rsidRDefault="007B2CF5" w:rsidP="007B2CF5">
      <w:pPr>
        <w:spacing w:before="120" w:after="120" w:line="240" w:lineRule="auto"/>
        <w:jc w:val="both"/>
        <w:rPr>
          <w:b/>
          <w:i w:val="0"/>
          <w:sz w:val="24"/>
        </w:rPr>
      </w:pPr>
    </w:p>
    <w:tbl>
      <w:tblPr>
        <w:tblW w:w="4800" w:type="pct"/>
        <w:tblLook w:val="04A0" w:firstRow="1" w:lastRow="0" w:firstColumn="1" w:lastColumn="0" w:noHBand="0" w:noVBand="1"/>
      </w:tblPr>
      <w:tblGrid>
        <w:gridCol w:w="9451"/>
      </w:tblGrid>
      <w:tr w:rsidR="007B2CF5" w:rsidRPr="006723F4" w14:paraId="7EF067A6" w14:textId="77777777" w:rsidTr="00881793">
        <w:trPr>
          <w:trHeight w:val="4567"/>
        </w:trPr>
        <w:tc>
          <w:tcPr>
            <w:tcW w:w="5000" w:type="pct"/>
          </w:tcPr>
          <w:p w14:paraId="10DB32E0" w14:textId="77777777" w:rsidR="007B2CF5" w:rsidRPr="002D2CD1" w:rsidRDefault="007B2CF5" w:rsidP="00881793">
            <w:pPr>
              <w:keepNext/>
              <w:spacing w:before="120" w:after="120" w:line="240" w:lineRule="auto"/>
              <w:jc w:val="both"/>
              <w:rPr>
                <w:b/>
                <w:sz w:val="24"/>
                <w:u w:val="single"/>
              </w:rPr>
            </w:pPr>
            <w:r w:rsidRPr="002D2CD1">
              <w:rPr>
                <w:b/>
                <w:sz w:val="24"/>
                <w:u w:val="single"/>
              </w:rPr>
              <w:lastRenderedPageBreak/>
              <w:t>E. Verificarea Planului Financiar</w:t>
            </w:r>
          </w:p>
          <w:p w14:paraId="443B6470" w14:textId="77777777" w:rsidR="007B2CF5" w:rsidRPr="002D2CD1" w:rsidRDefault="007B2CF5" w:rsidP="00881793">
            <w:pPr>
              <w:spacing w:before="120" w:after="120" w:line="240" w:lineRule="auto"/>
              <w:jc w:val="both"/>
              <w:rPr>
                <w:b/>
                <w:sz w:val="24"/>
              </w:rPr>
            </w:pPr>
          </w:p>
          <w:tbl>
            <w:tblPr>
              <w:tblW w:w="9225" w:type="dxa"/>
              <w:tblCellMar>
                <w:left w:w="30" w:type="dxa"/>
                <w:right w:w="30" w:type="dxa"/>
              </w:tblCellMar>
              <w:tblLook w:val="04A0" w:firstRow="1" w:lastRow="0" w:firstColumn="1" w:lastColumn="0" w:noHBand="0" w:noVBand="1"/>
            </w:tblPr>
            <w:tblGrid>
              <w:gridCol w:w="3254"/>
              <w:gridCol w:w="1869"/>
              <w:gridCol w:w="2241"/>
              <w:gridCol w:w="1861"/>
            </w:tblGrid>
            <w:tr w:rsidR="007B2CF5" w:rsidRPr="006723F4" w14:paraId="5FC0093C" w14:textId="77777777" w:rsidTr="00881793">
              <w:trPr>
                <w:cantSplit/>
                <w:trHeight w:val="135"/>
              </w:trPr>
              <w:tc>
                <w:tcPr>
                  <w:tcW w:w="9227" w:type="dxa"/>
                  <w:gridSpan w:val="4"/>
                  <w:tcBorders>
                    <w:top w:val="single" w:sz="4" w:space="0" w:color="auto"/>
                    <w:left w:val="single" w:sz="4" w:space="0" w:color="auto"/>
                    <w:bottom w:val="single" w:sz="4" w:space="0" w:color="auto"/>
                    <w:right w:val="single" w:sz="4" w:space="0" w:color="auto"/>
                  </w:tcBorders>
                  <w:shd w:val="solid" w:color="008080" w:fill="auto"/>
                  <w:hideMark/>
                </w:tcPr>
                <w:p w14:paraId="3588E4D8" w14:textId="77777777" w:rsidR="007B2CF5" w:rsidRPr="002D2CD1" w:rsidRDefault="007B2CF5" w:rsidP="00881793">
                  <w:pPr>
                    <w:keepNext/>
                    <w:spacing w:after="0" w:line="240" w:lineRule="auto"/>
                    <w:jc w:val="both"/>
                    <w:rPr>
                      <w:b/>
                      <w:sz w:val="24"/>
                    </w:rPr>
                  </w:pPr>
                  <w:bookmarkStart w:id="5" w:name="_Toc487029158"/>
                  <w:r w:rsidRPr="002D2CD1">
                    <w:rPr>
                      <w:b/>
                      <w:sz w:val="24"/>
                    </w:rPr>
                    <w:t>Plan Financiar Totalizator</w:t>
                  </w:r>
                  <w:bookmarkEnd w:id="5"/>
                  <w:r w:rsidRPr="002D2CD1">
                    <w:rPr>
                      <w:b/>
                      <w:sz w:val="24"/>
                    </w:rPr>
                    <w:t xml:space="preserve"> </w:t>
                  </w:r>
                </w:p>
              </w:tc>
            </w:tr>
            <w:tr w:rsidR="007B2CF5" w:rsidRPr="006723F4" w14:paraId="5F82A6FA" w14:textId="77777777" w:rsidTr="00881793">
              <w:trPr>
                <w:trHeight w:val="135"/>
              </w:trPr>
              <w:tc>
                <w:tcPr>
                  <w:tcW w:w="3256" w:type="dxa"/>
                  <w:tcBorders>
                    <w:top w:val="single" w:sz="4" w:space="0" w:color="auto"/>
                    <w:left w:val="single" w:sz="4" w:space="0" w:color="auto"/>
                    <w:bottom w:val="single" w:sz="4" w:space="0" w:color="auto"/>
                    <w:right w:val="single" w:sz="4" w:space="0" w:color="auto"/>
                  </w:tcBorders>
                  <w:shd w:val="solid" w:color="008080" w:fill="auto"/>
                </w:tcPr>
                <w:p w14:paraId="652F29AC" w14:textId="77777777" w:rsidR="007B2CF5" w:rsidRPr="002D2CD1" w:rsidRDefault="007B2CF5" w:rsidP="00881793">
                  <w:pPr>
                    <w:spacing w:after="0" w:line="240" w:lineRule="auto"/>
                    <w:jc w:val="both"/>
                    <w:rPr>
                      <w:sz w:val="24"/>
                    </w:rPr>
                  </w:pPr>
                </w:p>
              </w:tc>
              <w:tc>
                <w:tcPr>
                  <w:tcW w:w="1869" w:type="dxa"/>
                  <w:tcBorders>
                    <w:top w:val="single" w:sz="4" w:space="0" w:color="auto"/>
                    <w:left w:val="single" w:sz="4" w:space="0" w:color="auto"/>
                    <w:bottom w:val="single" w:sz="4" w:space="0" w:color="auto"/>
                    <w:right w:val="single" w:sz="4" w:space="0" w:color="auto"/>
                  </w:tcBorders>
                  <w:shd w:val="solid" w:color="008080" w:fill="auto"/>
                  <w:hideMark/>
                </w:tcPr>
                <w:p w14:paraId="5D5E9462" w14:textId="77777777" w:rsidR="007B2CF5" w:rsidRPr="002D2CD1" w:rsidRDefault="007B2CF5" w:rsidP="00881793">
                  <w:pPr>
                    <w:spacing w:after="0" w:line="240" w:lineRule="auto"/>
                    <w:jc w:val="center"/>
                    <w:rPr>
                      <w:b/>
                      <w:sz w:val="24"/>
                    </w:rPr>
                  </w:pPr>
                  <w:r w:rsidRPr="002D2CD1">
                    <w:rPr>
                      <w:b/>
                      <w:sz w:val="24"/>
                    </w:rPr>
                    <w:t>Cheltuieli eligibile</w:t>
                  </w:r>
                </w:p>
              </w:tc>
              <w:tc>
                <w:tcPr>
                  <w:tcW w:w="2241" w:type="dxa"/>
                  <w:tcBorders>
                    <w:top w:val="single" w:sz="4" w:space="0" w:color="auto"/>
                    <w:left w:val="single" w:sz="4" w:space="0" w:color="auto"/>
                    <w:bottom w:val="single" w:sz="4" w:space="0" w:color="auto"/>
                    <w:right w:val="single" w:sz="4" w:space="0" w:color="auto"/>
                  </w:tcBorders>
                  <w:shd w:val="solid" w:color="008080" w:fill="auto"/>
                  <w:hideMark/>
                </w:tcPr>
                <w:p w14:paraId="106F58D5" w14:textId="77777777" w:rsidR="007B2CF5" w:rsidRPr="002D2CD1" w:rsidRDefault="007B2CF5" w:rsidP="00881793">
                  <w:pPr>
                    <w:spacing w:after="0" w:line="240" w:lineRule="auto"/>
                    <w:rPr>
                      <w:b/>
                      <w:sz w:val="24"/>
                    </w:rPr>
                  </w:pPr>
                  <w:r w:rsidRPr="002D2CD1">
                    <w:rPr>
                      <w:b/>
                      <w:sz w:val="24"/>
                    </w:rPr>
                    <w:t>Cheltuieli neeligibile</w:t>
                  </w:r>
                </w:p>
              </w:tc>
              <w:tc>
                <w:tcPr>
                  <w:tcW w:w="1861" w:type="dxa"/>
                  <w:tcBorders>
                    <w:top w:val="single" w:sz="4" w:space="0" w:color="auto"/>
                    <w:left w:val="single" w:sz="4" w:space="0" w:color="auto"/>
                    <w:bottom w:val="single" w:sz="4" w:space="0" w:color="auto"/>
                    <w:right w:val="single" w:sz="4" w:space="0" w:color="auto"/>
                  </w:tcBorders>
                  <w:shd w:val="solid" w:color="008080" w:fill="auto"/>
                  <w:hideMark/>
                </w:tcPr>
                <w:p w14:paraId="1AAFA611" w14:textId="77777777" w:rsidR="007B2CF5" w:rsidRPr="002D2CD1" w:rsidRDefault="007B2CF5" w:rsidP="00881793">
                  <w:pPr>
                    <w:spacing w:after="0" w:line="240" w:lineRule="auto"/>
                    <w:rPr>
                      <w:b/>
                      <w:sz w:val="24"/>
                    </w:rPr>
                  </w:pPr>
                  <w:r w:rsidRPr="002D2CD1">
                    <w:rPr>
                      <w:b/>
                      <w:sz w:val="24"/>
                    </w:rPr>
                    <w:t>Total proiect</w:t>
                  </w:r>
                </w:p>
              </w:tc>
            </w:tr>
            <w:tr w:rsidR="007B2CF5" w:rsidRPr="006723F4" w14:paraId="6EC612FC" w14:textId="77777777" w:rsidTr="00881793">
              <w:trPr>
                <w:trHeight w:val="135"/>
              </w:trPr>
              <w:tc>
                <w:tcPr>
                  <w:tcW w:w="3256" w:type="dxa"/>
                  <w:tcBorders>
                    <w:top w:val="single" w:sz="4" w:space="0" w:color="auto"/>
                    <w:left w:val="single" w:sz="4" w:space="0" w:color="auto"/>
                    <w:bottom w:val="single" w:sz="4" w:space="0" w:color="auto"/>
                    <w:right w:val="single" w:sz="4" w:space="0" w:color="auto"/>
                  </w:tcBorders>
                  <w:shd w:val="solid" w:color="008080" w:fill="auto"/>
                  <w:hideMark/>
                </w:tcPr>
                <w:p w14:paraId="324CA5A1" w14:textId="77777777" w:rsidR="007B2CF5" w:rsidRPr="002D2CD1" w:rsidRDefault="007B2CF5" w:rsidP="00881793">
                  <w:pPr>
                    <w:spacing w:after="0" w:line="240" w:lineRule="auto"/>
                    <w:jc w:val="center"/>
                    <w:rPr>
                      <w:sz w:val="24"/>
                    </w:rPr>
                  </w:pPr>
                  <w:r w:rsidRPr="002D2CD1">
                    <w:rPr>
                      <w:sz w:val="24"/>
                    </w:rPr>
                    <w:t>0</w:t>
                  </w:r>
                </w:p>
              </w:tc>
              <w:tc>
                <w:tcPr>
                  <w:tcW w:w="1869" w:type="dxa"/>
                  <w:tcBorders>
                    <w:top w:val="single" w:sz="4" w:space="0" w:color="auto"/>
                    <w:left w:val="single" w:sz="4" w:space="0" w:color="auto"/>
                    <w:bottom w:val="single" w:sz="4" w:space="0" w:color="auto"/>
                    <w:right w:val="single" w:sz="4" w:space="0" w:color="auto"/>
                  </w:tcBorders>
                  <w:shd w:val="solid" w:color="008080" w:fill="auto"/>
                  <w:hideMark/>
                </w:tcPr>
                <w:p w14:paraId="417ADF0A" w14:textId="77777777" w:rsidR="007B2CF5" w:rsidRPr="002D2CD1" w:rsidRDefault="007B2CF5" w:rsidP="00881793">
                  <w:pPr>
                    <w:spacing w:after="0" w:line="240" w:lineRule="auto"/>
                    <w:jc w:val="center"/>
                    <w:rPr>
                      <w:b/>
                      <w:sz w:val="24"/>
                    </w:rPr>
                  </w:pPr>
                  <w:r w:rsidRPr="002D2CD1">
                    <w:rPr>
                      <w:b/>
                      <w:sz w:val="24"/>
                    </w:rPr>
                    <w:t>1</w:t>
                  </w:r>
                </w:p>
              </w:tc>
              <w:tc>
                <w:tcPr>
                  <w:tcW w:w="2241" w:type="dxa"/>
                  <w:tcBorders>
                    <w:top w:val="single" w:sz="4" w:space="0" w:color="auto"/>
                    <w:left w:val="single" w:sz="4" w:space="0" w:color="auto"/>
                    <w:bottom w:val="single" w:sz="4" w:space="0" w:color="auto"/>
                    <w:right w:val="single" w:sz="4" w:space="0" w:color="auto"/>
                  </w:tcBorders>
                  <w:shd w:val="solid" w:color="008080" w:fill="auto"/>
                  <w:hideMark/>
                </w:tcPr>
                <w:p w14:paraId="21CB5C66" w14:textId="77777777" w:rsidR="007B2CF5" w:rsidRPr="002D2CD1" w:rsidRDefault="007B2CF5" w:rsidP="00881793">
                  <w:pPr>
                    <w:spacing w:after="0" w:line="240" w:lineRule="auto"/>
                    <w:jc w:val="center"/>
                    <w:rPr>
                      <w:b/>
                      <w:sz w:val="24"/>
                    </w:rPr>
                  </w:pPr>
                  <w:r w:rsidRPr="002D2CD1">
                    <w:rPr>
                      <w:b/>
                      <w:sz w:val="24"/>
                    </w:rPr>
                    <w:t>2</w:t>
                  </w:r>
                </w:p>
              </w:tc>
              <w:tc>
                <w:tcPr>
                  <w:tcW w:w="1861" w:type="dxa"/>
                  <w:tcBorders>
                    <w:top w:val="single" w:sz="4" w:space="0" w:color="auto"/>
                    <w:left w:val="single" w:sz="4" w:space="0" w:color="auto"/>
                    <w:bottom w:val="single" w:sz="4" w:space="0" w:color="auto"/>
                    <w:right w:val="single" w:sz="4" w:space="0" w:color="auto"/>
                  </w:tcBorders>
                  <w:shd w:val="solid" w:color="008080" w:fill="auto"/>
                  <w:hideMark/>
                </w:tcPr>
                <w:p w14:paraId="11A47FC3" w14:textId="77777777" w:rsidR="007B2CF5" w:rsidRPr="002D2CD1" w:rsidRDefault="007B2CF5" w:rsidP="00881793">
                  <w:pPr>
                    <w:spacing w:after="0" w:line="240" w:lineRule="auto"/>
                    <w:jc w:val="center"/>
                    <w:rPr>
                      <w:b/>
                      <w:sz w:val="24"/>
                    </w:rPr>
                  </w:pPr>
                  <w:r w:rsidRPr="002D2CD1">
                    <w:rPr>
                      <w:b/>
                      <w:sz w:val="24"/>
                    </w:rPr>
                    <w:t>3</w:t>
                  </w:r>
                </w:p>
              </w:tc>
            </w:tr>
            <w:tr w:rsidR="007B2CF5" w:rsidRPr="006723F4" w14:paraId="36E4BD9D" w14:textId="77777777" w:rsidTr="00881793">
              <w:trPr>
                <w:trHeight w:val="135"/>
              </w:trPr>
              <w:tc>
                <w:tcPr>
                  <w:tcW w:w="3256" w:type="dxa"/>
                  <w:tcBorders>
                    <w:top w:val="single" w:sz="4" w:space="0" w:color="auto"/>
                    <w:left w:val="single" w:sz="4" w:space="0" w:color="auto"/>
                    <w:bottom w:val="single" w:sz="4" w:space="0" w:color="auto"/>
                    <w:right w:val="single" w:sz="4" w:space="0" w:color="auto"/>
                  </w:tcBorders>
                  <w:shd w:val="solid" w:color="008080" w:fill="auto"/>
                </w:tcPr>
                <w:p w14:paraId="3FD341C3" w14:textId="77777777" w:rsidR="007B2CF5" w:rsidRPr="002D2CD1" w:rsidRDefault="007B2CF5" w:rsidP="00881793">
                  <w:pPr>
                    <w:spacing w:after="0" w:line="240" w:lineRule="auto"/>
                    <w:jc w:val="both"/>
                    <w:rPr>
                      <w:sz w:val="24"/>
                    </w:rPr>
                  </w:pPr>
                </w:p>
              </w:tc>
              <w:tc>
                <w:tcPr>
                  <w:tcW w:w="1869" w:type="dxa"/>
                  <w:tcBorders>
                    <w:top w:val="single" w:sz="4" w:space="0" w:color="auto"/>
                    <w:left w:val="single" w:sz="4" w:space="0" w:color="auto"/>
                    <w:bottom w:val="single" w:sz="4" w:space="0" w:color="auto"/>
                    <w:right w:val="single" w:sz="4" w:space="0" w:color="auto"/>
                  </w:tcBorders>
                  <w:shd w:val="solid" w:color="008080" w:fill="auto"/>
                  <w:hideMark/>
                </w:tcPr>
                <w:p w14:paraId="268EA531" w14:textId="77777777" w:rsidR="007B2CF5" w:rsidRPr="002D2CD1" w:rsidRDefault="007B2CF5" w:rsidP="00881793">
                  <w:pPr>
                    <w:spacing w:after="0" w:line="240" w:lineRule="auto"/>
                    <w:jc w:val="center"/>
                    <w:rPr>
                      <w:b/>
                      <w:sz w:val="24"/>
                    </w:rPr>
                  </w:pPr>
                  <w:r w:rsidRPr="002D2CD1">
                    <w:rPr>
                      <w:b/>
                      <w:sz w:val="24"/>
                    </w:rPr>
                    <w:t>Euro</w:t>
                  </w:r>
                </w:p>
              </w:tc>
              <w:tc>
                <w:tcPr>
                  <w:tcW w:w="2241" w:type="dxa"/>
                  <w:tcBorders>
                    <w:top w:val="single" w:sz="4" w:space="0" w:color="auto"/>
                    <w:left w:val="single" w:sz="4" w:space="0" w:color="auto"/>
                    <w:bottom w:val="single" w:sz="4" w:space="0" w:color="auto"/>
                    <w:right w:val="single" w:sz="4" w:space="0" w:color="auto"/>
                  </w:tcBorders>
                  <w:shd w:val="solid" w:color="008080" w:fill="auto"/>
                  <w:hideMark/>
                </w:tcPr>
                <w:p w14:paraId="496409FD" w14:textId="77777777" w:rsidR="007B2CF5" w:rsidRPr="002D2CD1" w:rsidRDefault="007B2CF5" w:rsidP="00881793">
                  <w:pPr>
                    <w:spacing w:after="0" w:line="240" w:lineRule="auto"/>
                    <w:jc w:val="center"/>
                    <w:rPr>
                      <w:b/>
                      <w:sz w:val="24"/>
                    </w:rPr>
                  </w:pPr>
                  <w:r w:rsidRPr="002D2CD1">
                    <w:rPr>
                      <w:b/>
                      <w:sz w:val="24"/>
                    </w:rPr>
                    <w:t>Euro</w:t>
                  </w:r>
                </w:p>
              </w:tc>
              <w:tc>
                <w:tcPr>
                  <w:tcW w:w="1861" w:type="dxa"/>
                  <w:tcBorders>
                    <w:top w:val="single" w:sz="4" w:space="0" w:color="auto"/>
                    <w:left w:val="single" w:sz="4" w:space="0" w:color="auto"/>
                    <w:bottom w:val="single" w:sz="4" w:space="0" w:color="auto"/>
                    <w:right w:val="single" w:sz="4" w:space="0" w:color="auto"/>
                  </w:tcBorders>
                  <w:shd w:val="solid" w:color="008080" w:fill="auto"/>
                  <w:hideMark/>
                </w:tcPr>
                <w:p w14:paraId="1DE009CD" w14:textId="77777777" w:rsidR="007B2CF5" w:rsidRPr="002D2CD1" w:rsidRDefault="007B2CF5" w:rsidP="00881793">
                  <w:pPr>
                    <w:spacing w:after="0" w:line="240" w:lineRule="auto"/>
                    <w:jc w:val="center"/>
                    <w:rPr>
                      <w:b/>
                      <w:sz w:val="24"/>
                    </w:rPr>
                  </w:pPr>
                  <w:r w:rsidRPr="002D2CD1">
                    <w:rPr>
                      <w:b/>
                      <w:sz w:val="24"/>
                    </w:rPr>
                    <w:t>Euro</w:t>
                  </w:r>
                </w:p>
              </w:tc>
            </w:tr>
            <w:tr w:rsidR="007B2CF5" w:rsidRPr="006723F4" w14:paraId="66DA4C53" w14:textId="77777777" w:rsidTr="00881793">
              <w:trPr>
                <w:trHeight w:val="135"/>
              </w:trPr>
              <w:tc>
                <w:tcPr>
                  <w:tcW w:w="3256" w:type="dxa"/>
                  <w:tcBorders>
                    <w:top w:val="single" w:sz="4" w:space="0" w:color="auto"/>
                    <w:left w:val="single" w:sz="6" w:space="0" w:color="008080"/>
                    <w:bottom w:val="single" w:sz="6" w:space="0" w:color="008080"/>
                    <w:right w:val="single" w:sz="6" w:space="0" w:color="008080"/>
                  </w:tcBorders>
                  <w:shd w:val="solid" w:color="FFFFFF" w:fill="auto"/>
                  <w:hideMark/>
                </w:tcPr>
                <w:p w14:paraId="004AF619" w14:textId="77777777" w:rsidR="007B2CF5" w:rsidRPr="002D2CD1" w:rsidRDefault="007B2CF5" w:rsidP="00881793">
                  <w:pPr>
                    <w:spacing w:after="0" w:line="240" w:lineRule="auto"/>
                    <w:jc w:val="both"/>
                    <w:rPr>
                      <w:b/>
                      <w:sz w:val="24"/>
                    </w:rPr>
                  </w:pPr>
                  <w:r w:rsidRPr="002D2CD1">
                    <w:rPr>
                      <w:b/>
                      <w:sz w:val="24"/>
                    </w:rPr>
                    <w:t>1. Ajutor public nerambursabil</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56CFCA30" w14:textId="77777777" w:rsidR="007B2CF5" w:rsidRPr="002D2CD1" w:rsidRDefault="007B2CF5" w:rsidP="00881793">
                  <w:pPr>
                    <w:spacing w:after="0" w:line="240" w:lineRule="auto"/>
                    <w:jc w:val="both"/>
                    <w:rPr>
                      <w:b/>
                      <w:sz w:val="24"/>
                    </w:rPr>
                  </w:pPr>
                </w:p>
              </w:tc>
              <w:tc>
                <w:tcPr>
                  <w:tcW w:w="2241" w:type="dxa"/>
                  <w:tcBorders>
                    <w:top w:val="single" w:sz="4" w:space="0" w:color="auto"/>
                    <w:left w:val="single" w:sz="4" w:space="0" w:color="auto"/>
                    <w:bottom w:val="single" w:sz="4" w:space="0" w:color="auto"/>
                    <w:right w:val="single" w:sz="4" w:space="0" w:color="auto"/>
                  </w:tcBorders>
                  <w:shd w:val="solid" w:color="008080" w:fill="auto"/>
                </w:tcPr>
                <w:p w14:paraId="7C8C7A9D" w14:textId="77777777" w:rsidR="007B2CF5" w:rsidRPr="002D2CD1" w:rsidRDefault="007B2CF5" w:rsidP="00881793">
                  <w:pPr>
                    <w:spacing w:after="0" w:line="240" w:lineRule="auto"/>
                    <w:jc w:val="both"/>
                    <w:rPr>
                      <w:b/>
                      <w:sz w:val="24"/>
                    </w:rPr>
                  </w:pPr>
                </w:p>
              </w:tc>
              <w:tc>
                <w:tcPr>
                  <w:tcW w:w="1861" w:type="dxa"/>
                  <w:tcBorders>
                    <w:top w:val="single" w:sz="4" w:space="0" w:color="auto"/>
                    <w:left w:val="single" w:sz="4" w:space="0" w:color="auto"/>
                    <w:bottom w:val="single" w:sz="4" w:space="0" w:color="auto"/>
                    <w:right w:val="nil"/>
                  </w:tcBorders>
                  <w:shd w:val="solid" w:color="C0C0C0" w:fill="auto"/>
                </w:tcPr>
                <w:p w14:paraId="3448C5D5" w14:textId="77777777" w:rsidR="007B2CF5" w:rsidRPr="002D2CD1" w:rsidRDefault="007B2CF5" w:rsidP="00881793">
                  <w:pPr>
                    <w:spacing w:after="0" w:line="240" w:lineRule="auto"/>
                    <w:jc w:val="both"/>
                    <w:rPr>
                      <w:b/>
                      <w:sz w:val="24"/>
                    </w:rPr>
                  </w:pPr>
                </w:p>
              </w:tc>
            </w:tr>
            <w:tr w:rsidR="007B2CF5" w:rsidRPr="006723F4" w14:paraId="6A246732" w14:textId="77777777" w:rsidTr="00881793">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5FAF0516" w14:textId="77777777" w:rsidR="007B2CF5" w:rsidRPr="002D2CD1" w:rsidRDefault="007B2CF5" w:rsidP="00881793">
                  <w:pPr>
                    <w:spacing w:after="0" w:line="240" w:lineRule="auto"/>
                    <w:jc w:val="both"/>
                    <w:rPr>
                      <w:b/>
                      <w:sz w:val="24"/>
                    </w:rPr>
                  </w:pPr>
                  <w:r w:rsidRPr="002D2CD1">
                    <w:rPr>
                      <w:b/>
                      <w:sz w:val="24"/>
                    </w:rPr>
                    <w:t>2. Cofinanţare privată, din care:</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5862FD46" w14:textId="77777777" w:rsidR="007B2CF5" w:rsidRPr="002D2CD1" w:rsidRDefault="007B2CF5" w:rsidP="00881793">
                  <w:pPr>
                    <w:spacing w:after="0" w:line="240" w:lineRule="auto"/>
                    <w:jc w:val="both"/>
                    <w:rPr>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689B4FED" w14:textId="77777777" w:rsidR="007B2CF5" w:rsidRPr="002D2CD1" w:rsidRDefault="007B2CF5" w:rsidP="00881793">
                  <w:pPr>
                    <w:spacing w:after="0" w:line="240" w:lineRule="auto"/>
                    <w:jc w:val="both"/>
                    <w:rPr>
                      <w:b/>
                      <w:sz w:val="24"/>
                    </w:rPr>
                  </w:pPr>
                </w:p>
              </w:tc>
              <w:tc>
                <w:tcPr>
                  <w:tcW w:w="1861" w:type="dxa"/>
                  <w:tcBorders>
                    <w:top w:val="single" w:sz="4" w:space="0" w:color="auto"/>
                    <w:left w:val="single" w:sz="4" w:space="0" w:color="auto"/>
                    <w:bottom w:val="single" w:sz="4" w:space="0" w:color="auto"/>
                    <w:right w:val="nil"/>
                  </w:tcBorders>
                  <w:shd w:val="solid" w:color="C0C0C0" w:fill="auto"/>
                </w:tcPr>
                <w:p w14:paraId="29562DB6" w14:textId="77777777" w:rsidR="007B2CF5" w:rsidRPr="002D2CD1" w:rsidRDefault="007B2CF5" w:rsidP="00881793">
                  <w:pPr>
                    <w:spacing w:after="0" w:line="240" w:lineRule="auto"/>
                    <w:jc w:val="both"/>
                    <w:rPr>
                      <w:b/>
                      <w:sz w:val="24"/>
                    </w:rPr>
                  </w:pPr>
                </w:p>
              </w:tc>
            </w:tr>
            <w:tr w:rsidR="007B2CF5" w:rsidRPr="006723F4" w14:paraId="4ECDEAFE" w14:textId="77777777" w:rsidTr="00881793">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1197DF54" w14:textId="77777777" w:rsidR="007B2CF5" w:rsidRPr="002D2CD1" w:rsidRDefault="007B2CF5" w:rsidP="00881793">
                  <w:pPr>
                    <w:spacing w:after="0" w:line="240" w:lineRule="auto"/>
                    <w:jc w:val="both"/>
                    <w:rPr>
                      <w:sz w:val="24"/>
                    </w:rPr>
                  </w:pPr>
                  <w:r w:rsidRPr="002D2CD1">
                    <w:rPr>
                      <w:sz w:val="24"/>
                    </w:rPr>
                    <w:t xml:space="preserve">    2.1  - autofinanţare</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0A5F5E27" w14:textId="77777777" w:rsidR="007B2CF5" w:rsidRPr="002D2CD1" w:rsidRDefault="007B2CF5" w:rsidP="00881793">
                  <w:pPr>
                    <w:spacing w:after="0" w:line="240" w:lineRule="auto"/>
                    <w:jc w:val="both"/>
                    <w:rPr>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07ABC055" w14:textId="77777777" w:rsidR="007B2CF5" w:rsidRPr="002D2CD1" w:rsidRDefault="007B2CF5" w:rsidP="00881793">
                  <w:pPr>
                    <w:spacing w:after="0" w:line="240" w:lineRule="auto"/>
                    <w:jc w:val="both"/>
                    <w:rPr>
                      <w:b/>
                      <w:sz w:val="24"/>
                    </w:rPr>
                  </w:pPr>
                </w:p>
              </w:tc>
              <w:tc>
                <w:tcPr>
                  <w:tcW w:w="1861" w:type="dxa"/>
                  <w:tcBorders>
                    <w:top w:val="single" w:sz="4" w:space="0" w:color="auto"/>
                    <w:left w:val="single" w:sz="4" w:space="0" w:color="auto"/>
                    <w:bottom w:val="single" w:sz="4" w:space="0" w:color="auto"/>
                    <w:right w:val="nil"/>
                  </w:tcBorders>
                  <w:shd w:val="solid" w:color="C0C0C0" w:fill="auto"/>
                </w:tcPr>
                <w:p w14:paraId="62FE3F43" w14:textId="77777777" w:rsidR="007B2CF5" w:rsidRPr="002D2CD1" w:rsidRDefault="007B2CF5" w:rsidP="00881793">
                  <w:pPr>
                    <w:spacing w:after="0" w:line="240" w:lineRule="auto"/>
                    <w:jc w:val="both"/>
                    <w:rPr>
                      <w:b/>
                      <w:sz w:val="24"/>
                    </w:rPr>
                  </w:pPr>
                </w:p>
              </w:tc>
            </w:tr>
            <w:tr w:rsidR="007B2CF5" w:rsidRPr="006723F4" w14:paraId="2E580FDF" w14:textId="77777777" w:rsidTr="00881793">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4CBD0391" w14:textId="77777777" w:rsidR="007B2CF5" w:rsidRPr="002D2CD1" w:rsidRDefault="007B2CF5" w:rsidP="00881793">
                  <w:pPr>
                    <w:spacing w:after="0" w:line="240" w:lineRule="auto"/>
                    <w:jc w:val="both"/>
                    <w:rPr>
                      <w:sz w:val="24"/>
                    </w:rPr>
                  </w:pPr>
                  <w:r w:rsidRPr="002D2CD1">
                    <w:rPr>
                      <w:sz w:val="24"/>
                    </w:rPr>
                    <w:t xml:space="preserve">    2.2  - împrumuturi</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0A3E9DBB" w14:textId="77777777" w:rsidR="007B2CF5" w:rsidRPr="002D2CD1" w:rsidRDefault="007B2CF5" w:rsidP="00881793">
                  <w:pPr>
                    <w:spacing w:after="0" w:line="240" w:lineRule="auto"/>
                    <w:jc w:val="both"/>
                    <w:rPr>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1F35D06C" w14:textId="77777777" w:rsidR="007B2CF5" w:rsidRPr="002D2CD1" w:rsidRDefault="007B2CF5" w:rsidP="00881793">
                  <w:pPr>
                    <w:spacing w:after="0" w:line="240" w:lineRule="auto"/>
                    <w:jc w:val="both"/>
                    <w:rPr>
                      <w:b/>
                      <w:sz w:val="24"/>
                    </w:rPr>
                  </w:pPr>
                </w:p>
              </w:tc>
              <w:tc>
                <w:tcPr>
                  <w:tcW w:w="1861" w:type="dxa"/>
                  <w:tcBorders>
                    <w:top w:val="single" w:sz="4" w:space="0" w:color="auto"/>
                    <w:left w:val="single" w:sz="4" w:space="0" w:color="auto"/>
                    <w:bottom w:val="single" w:sz="4" w:space="0" w:color="auto"/>
                    <w:right w:val="nil"/>
                  </w:tcBorders>
                  <w:shd w:val="solid" w:color="C0C0C0" w:fill="auto"/>
                </w:tcPr>
                <w:p w14:paraId="6E898FA1" w14:textId="77777777" w:rsidR="007B2CF5" w:rsidRPr="002D2CD1" w:rsidRDefault="007B2CF5" w:rsidP="00881793">
                  <w:pPr>
                    <w:spacing w:after="0" w:line="240" w:lineRule="auto"/>
                    <w:jc w:val="both"/>
                    <w:rPr>
                      <w:b/>
                      <w:sz w:val="24"/>
                    </w:rPr>
                  </w:pPr>
                </w:p>
              </w:tc>
            </w:tr>
            <w:tr w:rsidR="007B2CF5" w:rsidRPr="006723F4" w14:paraId="5A4DB795" w14:textId="77777777" w:rsidTr="00881793">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0365A592" w14:textId="77777777" w:rsidR="007B2CF5" w:rsidRPr="002D2CD1" w:rsidRDefault="007B2CF5" w:rsidP="00881793">
                  <w:pPr>
                    <w:spacing w:after="0" w:line="240" w:lineRule="auto"/>
                    <w:jc w:val="both"/>
                    <w:rPr>
                      <w:b/>
                      <w:sz w:val="24"/>
                    </w:rPr>
                  </w:pPr>
                  <w:r w:rsidRPr="002D2CD1">
                    <w:rPr>
                      <w:b/>
                      <w:sz w:val="24"/>
                    </w:rPr>
                    <w:t>3.Buget Local</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6D8D976C" w14:textId="77777777" w:rsidR="007B2CF5" w:rsidRPr="002D2CD1" w:rsidRDefault="007B2CF5" w:rsidP="00881793">
                  <w:pPr>
                    <w:spacing w:after="0" w:line="240" w:lineRule="auto"/>
                    <w:jc w:val="both"/>
                    <w:rPr>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6BF6EBB7" w14:textId="77777777" w:rsidR="007B2CF5" w:rsidRPr="002D2CD1" w:rsidRDefault="007B2CF5" w:rsidP="00881793">
                  <w:pPr>
                    <w:spacing w:after="0" w:line="240" w:lineRule="auto"/>
                    <w:jc w:val="both"/>
                    <w:rPr>
                      <w:b/>
                      <w:sz w:val="24"/>
                    </w:rPr>
                  </w:pPr>
                </w:p>
              </w:tc>
              <w:tc>
                <w:tcPr>
                  <w:tcW w:w="1861" w:type="dxa"/>
                  <w:tcBorders>
                    <w:top w:val="single" w:sz="4" w:space="0" w:color="auto"/>
                    <w:left w:val="single" w:sz="4" w:space="0" w:color="auto"/>
                    <w:bottom w:val="single" w:sz="4" w:space="0" w:color="auto"/>
                    <w:right w:val="nil"/>
                  </w:tcBorders>
                  <w:shd w:val="solid" w:color="C0C0C0" w:fill="auto"/>
                </w:tcPr>
                <w:p w14:paraId="7ABDB174" w14:textId="77777777" w:rsidR="007B2CF5" w:rsidRPr="002D2CD1" w:rsidRDefault="007B2CF5" w:rsidP="00881793">
                  <w:pPr>
                    <w:spacing w:after="0" w:line="240" w:lineRule="auto"/>
                    <w:jc w:val="both"/>
                    <w:rPr>
                      <w:b/>
                      <w:sz w:val="24"/>
                    </w:rPr>
                  </w:pPr>
                </w:p>
              </w:tc>
            </w:tr>
            <w:tr w:rsidR="007B2CF5" w:rsidRPr="006723F4" w14:paraId="2C6D808D" w14:textId="77777777" w:rsidTr="00881793">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7288C67D" w14:textId="77777777" w:rsidR="007B2CF5" w:rsidRPr="002D2CD1" w:rsidRDefault="007B2CF5" w:rsidP="00881793">
                  <w:pPr>
                    <w:spacing w:after="0" w:line="240" w:lineRule="auto"/>
                    <w:jc w:val="both"/>
                    <w:rPr>
                      <w:sz w:val="24"/>
                    </w:rPr>
                  </w:pPr>
                  <w:r w:rsidRPr="002D2CD1">
                    <w:rPr>
                      <w:b/>
                      <w:sz w:val="24"/>
                    </w:rPr>
                    <w:t>4. TOTAL PROIECT</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043390D1" w14:textId="77777777" w:rsidR="007B2CF5" w:rsidRPr="002D2CD1" w:rsidRDefault="007B2CF5" w:rsidP="00881793">
                  <w:pPr>
                    <w:spacing w:after="0" w:line="240" w:lineRule="auto"/>
                    <w:jc w:val="both"/>
                    <w:rPr>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49474883" w14:textId="77777777" w:rsidR="007B2CF5" w:rsidRPr="002D2CD1" w:rsidRDefault="007B2CF5" w:rsidP="00881793">
                  <w:pPr>
                    <w:spacing w:after="0" w:line="240" w:lineRule="auto"/>
                    <w:jc w:val="both"/>
                    <w:rPr>
                      <w:b/>
                      <w:sz w:val="24"/>
                    </w:rPr>
                  </w:pPr>
                </w:p>
              </w:tc>
              <w:tc>
                <w:tcPr>
                  <w:tcW w:w="1861" w:type="dxa"/>
                  <w:tcBorders>
                    <w:top w:val="single" w:sz="4" w:space="0" w:color="auto"/>
                    <w:left w:val="single" w:sz="4" w:space="0" w:color="auto"/>
                    <w:bottom w:val="single" w:sz="4" w:space="0" w:color="auto"/>
                    <w:right w:val="nil"/>
                  </w:tcBorders>
                  <w:shd w:val="solid" w:color="C0C0C0" w:fill="auto"/>
                </w:tcPr>
                <w:p w14:paraId="4EB5B855" w14:textId="77777777" w:rsidR="007B2CF5" w:rsidRPr="002D2CD1" w:rsidRDefault="007B2CF5" w:rsidP="00881793">
                  <w:pPr>
                    <w:spacing w:after="0" w:line="240" w:lineRule="auto"/>
                    <w:jc w:val="both"/>
                    <w:rPr>
                      <w:b/>
                      <w:sz w:val="24"/>
                    </w:rPr>
                  </w:pPr>
                </w:p>
              </w:tc>
            </w:tr>
            <w:tr w:rsidR="007B2CF5" w:rsidRPr="006723F4" w14:paraId="126332FA" w14:textId="77777777" w:rsidTr="00881793">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7FE97BBC" w14:textId="77777777" w:rsidR="007B2CF5" w:rsidRPr="002D2CD1" w:rsidRDefault="007B2CF5" w:rsidP="00881793">
                  <w:pPr>
                    <w:spacing w:after="0" w:line="240" w:lineRule="auto"/>
                    <w:jc w:val="both"/>
                    <w:rPr>
                      <w:sz w:val="24"/>
                    </w:rPr>
                  </w:pPr>
                  <w:r w:rsidRPr="002D2CD1">
                    <w:rPr>
                      <w:sz w:val="24"/>
                    </w:rPr>
                    <w:t>Procent contribuţie publică</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3B3CC552" w14:textId="77777777" w:rsidR="007B2CF5" w:rsidRPr="002D2CD1" w:rsidRDefault="007B2CF5" w:rsidP="00881793">
                  <w:pPr>
                    <w:spacing w:after="0" w:line="240" w:lineRule="auto"/>
                    <w:jc w:val="both"/>
                    <w:rPr>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256AB587" w14:textId="77777777" w:rsidR="007B2CF5" w:rsidRPr="002D2CD1" w:rsidRDefault="007B2CF5" w:rsidP="00881793">
                  <w:pPr>
                    <w:spacing w:after="0" w:line="240" w:lineRule="auto"/>
                    <w:jc w:val="both"/>
                    <w:rPr>
                      <w:b/>
                      <w:sz w:val="24"/>
                    </w:rPr>
                  </w:pPr>
                </w:p>
              </w:tc>
              <w:tc>
                <w:tcPr>
                  <w:tcW w:w="1861" w:type="dxa"/>
                  <w:tcBorders>
                    <w:top w:val="single" w:sz="4" w:space="0" w:color="auto"/>
                    <w:left w:val="single" w:sz="4" w:space="0" w:color="auto"/>
                    <w:bottom w:val="single" w:sz="4" w:space="0" w:color="auto"/>
                    <w:right w:val="nil"/>
                  </w:tcBorders>
                  <w:shd w:val="solid" w:color="C0C0C0" w:fill="auto"/>
                </w:tcPr>
                <w:p w14:paraId="09C2D49D" w14:textId="77777777" w:rsidR="007B2CF5" w:rsidRPr="002D2CD1" w:rsidRDefault="007B2CF5" w:rsidP="00881793">
                  <w:pPr>
                    <w:spacing w:after="0" w:line="240" w:lineRule="auto"/>
                    <w:jc w:val="both"/>
                    <w:rPr>
                      <w:b/>
                      <w:sz w:val="24"/>
                    </w:rPr>
                  </w:pPr>
                </w:p>
              </w:tc>
            </w:tr>
            <w:tr w:rsidR="007B2CF5" w:rsidRPr="006723F4" w14:paraId="7B1D40FC" w14:textId="77777777" w:rsidTr="00881793">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02A74D2F" w14:textId="77777777" w:rsidR="007B2CF5" w:rsidRPr="002D2CD1" w:rsidRDefault="007B2CF5" w:rsidP="00881793">
                  <w:pPr>
                    <w:spacing w:after="0" w:line="240" w:lineRule="auto"/>
                    <w:jc w:val="both"/>
                    <w:rPr>
                      <w:sz w:val="24"/>
                    </w:rPr>
                  </w:pPr>
                  <w:r w:rsidRPr="002D2CD1">
                    <w:rPr>
                      <w:sz w:val="24"/>
                    </w:rPr>
                    <w:t>Avans solicitat</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6748A591" w14:textId="77777777" w:rsidR="007B2CF5" w:rsidRPr="002D2CD1" w:rsidRDefault="007B2CF5" w:rsidP="00881793">
                  <w:pPr>
                    <w:spacing w:after="0" w:line="240" w:lineRule="auto"/>
                    <w:jc w:val="both"/>
                    <w:rPr>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69048CEF" w14:textId="77777777" w:rsidR="007B2CF5" w:rsidRPr="002D2CD1" w:rsidRDefault="007B2CF5" w:rsidP="00881793">
                  <w:pPr>
                    <w:spacing w:after="0" w:line="240" w:lineRule="auto"/>
                    <w:jc w:val="both"/>
                    <w:rPr>
                      <w:b/>
                      <w:sz w:val="24"/>
                    </w:rPr>
                  </w:pPr>
                </w:p>
              </w:tc>
              <w:tc>
                <w:tcPr>
                  <w:tcW w:w="1861" w:type="dxa"/>
                  <w:tcBorders>
                    <w:top w:val="single" w:sz="4" w:space="0" w:color="auto"/>
                    <w:left w:val="single" w:sz="4" w:space="0" w:color="auto"/>
                    <w:bottom w:val="single" w:sz="4" w:space="0" w:color="auto"/>
                    <w:right w:val="nil"/>
                  </w:tcBorders>
                  <w:shd w:val="solid" w:color="C0C0C0" w:fill="auto"/>
                </w:tcPr>
                <w:p w14:paraId="6E9F94D2" w14:textId="77777777" w:rsidR="007B2CF5" w:rsidRPr="002D2CD1" w:rsidRDefault="007B2CF5" w:rsidP="00881793">
                  <w:pPr>
                    <w:spacing w:after="0" w:line="240" w:lineRule="auto"/>
                    <w:jc w:val="both"/>
                    <w:rPr>
                      <w:b/>
                      <w:sz w:val="24"/>
                    </w:rPr>
                  </w:pPr>
                </w:p>
              </w:tc>
            </w:tr>
            <w:tr w:rsidR="007B2CF5" w:rsidRPr="006723F4" w14:paraId="6D62539C" w14:textId="77777777" w:rsidTr="00881793">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2C52F7C3" w14:textId="77777777" w:rsidR="007B2CF5" w:rsidRPr="002D2CD1" w:rsidRDefault="007B2CF5" w:rsidP="00881793">
                  <w:pPr>
                    <w:spacing w:after="0" w:line="240" w:lineRule="auto"/>
                    <w:jc w:val="both"/>
                    <w:rPr>
                      <w:sz w:val="24"/>
                    </w:rPr>
                  </w:pPr>
                  <w:r w:rsidRPr="002D2CD1">
                    <w:rPr>
                      <w:sz w:val="24"/>
                    </w:rPr>
                    <w:t>Procent avans</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05F7C331" w14:textId="77777777" w:rsidR="007B2CF5" w:rsidRPr="002D2CD1" w:rsidRDefault="007B2CF5" w:rsidP="00881793">
                  <w:pPr>
                    <w:spacing w:after="0" w:line="240" w:lineRule="auto"/>
                    <w:jc w:val="both"/>
                    <w:rPr>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0D07EFFE" w14:textId="77777777" w:rsidR="007B2CF5" w:rsidRPr="002D2CD1" w:rsidRDefault="007B2CF5" w:rsidP="00881793">
                  <w:pPr>
                    <w:spacing w:after="0" w:line="240" w:lineRule="auto"/>
                    <w:jc w:val="both"/>
                    <w:rPr>
                      <w:b/>
                      <w:sz w:val="24"/>
                    </w:rPr>
                  </w:pPr>
                </w:p>
              </w:tc>
              <w:tc>
                <w:tcPr>
                  <w:tcW w:w="1861" w:type="dxa"/>
                  <w:tcBorders>
                    <w:top w:val="single" w:sz="4" w:space="0" w:color="auto"/>
                    <w:left w:val="single" w:sz="4" w:space="0" w:color="auto"/>
                    <w:bottom w:val="single" w:sz="4" w:space="0" w:color="auto"/>
                    <w:right w:val="nil"/>
                  </w:tcBorders>
                  <w:shd w:val="solid" w:color="C0C0C0" w:fill="auto"/>
                </w:tcPr>
                <w:p w14:paraId="048E97CD" w14:textId="77777777" w:rsidR="007B2CF5" w:rsidRPr="002D2CD1" w:rsidRDefault="007B2CF5" w:rsidP="00881793">
                  <w:pPr>
                    <w:spacing w:after="0" w:line="240" w:lineRule="auto"/>
                    <w:jc w:val="both"/>
                    <w:rPr>
                      <w:b/>
                      <w:sz w:val="24"/>
                    </w:rPr>
                  </w:pPr>
                </w:p>
              </w:tc>
            </w:tr>
          </w:tbl>
          <w:p w14:paraId="702E7417" w14:textId="77777777" w:rsidR="007B2CF5" w:rsidRPr="002D2CD1" w:rsidRDefault="007B2CF5" w:rsidP="00881793">
            <w:pPr>
              <w:keepNext/>
              <w:spacing w:before="120" w:after="120" w:line="240" w:lineRule="auto"/>
              <w:jc w:val="both"/>
              <w:rPr>
                <w:sz w:val="24"/>
              </w:rPr>
            </w:pPr>
          </w:p>
          <w:p w14:paraId="41289044" w14:textId="77777777" w:rsidR="007B2CF5" w:rsidRPr="002D2CD1" w:rsidRDefault="007B2CF5" w:rsidP="00881793">
            <w:pPr>
              <w:numPr>
                <w:ilvl w:val="12"/>
                <w:numId w:val="0"/>
              </w:numPr>
              <w:tabs>
                <w:tab w:val="right" w:pos="10207"/>
              </w:tabs>
              <w:spacing w:before="120" w:after="120" w:line="240" w:lineRule="auto"/>
              <w:rPr>
                <w:b/>
                <w:sz w:val="24"/>
              </w:rPr>
            </w:pPr>
            <w:r w:rsidRPr="002D2CD1">
              <w:rPr>
                <w:b/>
                <w:sz w:val="24"/>
              </w:rPr>
              <w:t>Formule de calcul:                                               Restricţii</w:t>
            </w:r>
          </w:p>
          <w:p w14:paraId="4C33488F" w14:textId="77777777" w:rsidR="007B2CF5" w:rsidRPr="002D2CD1" w:rsidRDefault="007B2CF5" w:rsidP="00881793">
            <w:pPr>
              <w:numPr>
                <w:ilvl w:val="12"/>
                <w:numId w:val="0"/>
              </w:numPr>
              <w:tabs>
                <w:tab w:val="right" w:pos="10207"/>
              </w:tabs>
              <w:spacing w:before="120" w:after="120" w:line="240" w:lineRule="auto"/>
              <w:rPr>
                <w:sz w:val="24"/>
              </w:rPr>
            </w:pPr>
            <w:r w:rsidRPr="002D2CD1">
              <w:rPr>
                <w:sz w:val="24"/>
              </w:rPr>
              <w:t>Col.3 = col.1 + col.2                 R.1, col.1= grad de interventie% x R.4, col.1</w:t>
            </w:r>
          </w:p>
          <w:p w14:paraId="66737734" w14:textId="77777777" w:rsidR="007B2CF5" w:rsidRPr="002D2CD1" w:rsidRDefault="007B2CF5" w:rsidP="00881793">
            <w:pPr>
              <w:numPr>
                <w:ilvl w:val="12"/>
                <w:numId w:val="0"/>
              </w:numPr>
              <w:tabs>
                <w:tab w:val="right" w:pos="10207"/>
              </w:tabs>
              <w:spacing w:before="120" w:after="120" w:line="240" w:lineRule="auto"/>
              <w:rPr>
                <w:sz w:val="24"/>
              </w:rPr>
            </w:pPr>
            <w:r w:rsidRPr="002D2CD1">
              <w:rPr>
                <w:sz w:val="24"/>
              </w:rPr>
              <w:t xml:space="preserve"> R.4  = R.1 + R.2 + R.3                                               </w:t>
            </w:r>
          </w:p>
          <w:p w14:paraId="76B0FD40" w14:textId="77777777" w:rsidR="007B2CF5" w:rsidRPr="002D2CD1" w:rsidRDefault="007B2CF5" w:rsidP="00881793">
            <w:pPr>
              <w:overflowPunct w:val="0"/>
              <w:autoSpaceDE w:val="0"/>
              <w:autoSpaceDN w:val="0"/>
              <w:adjustRightInd w:val="0"/>
              <w:spacing w:before="120" w:after="120" w:line="240" w:lineRule="auto"/>
              <w:jc w:val="center"/>
              <w:textAlignment w:val="baseline"/>
              <w:rPr>
                <w:sz w:val="24"/>
              </w:rPr>
            </w:pPr>
            <w:r w:rsidRPr="002D2CD1">
              <w:rPr>
                <w:sz w:val="24"/>
              </w:rPr>
              <w:t xml:space="preserve">R.2 = R.2.1 + R.2.2           </w:t>
            </w:r>
            <w:r w:rsidRPr="002D2CD1">
              <w:rPr>
                <w:i w:val="0"/>
                <w:sz w:val="24"/>
              </w:rPr>
              <w:t>Procent avans = Avans solicitat / Ajutor public nerambursabil*100</w:t>
            </w:r>
          </w:p>
        </w:tc>
      </w:tr>
      <w:tr w:rsidR="007B2CF5" w:rsidRPr="006723F4" w14:paraId="15002238" w14:textId="77777777" w:rsidTr="00881793">
        <w:trPr>
          <w:trHeight w:val="341"/>
        </w:trPr>
        <w:tc>
          <w:tcPr>
            <w:tcW w:w="5000" w:type="pct"/>
            <w:hideMark/>
          </w:tcPr>
          <w:p w14:paraId="67C53E9E" w14:textId="77777777" w:rsidR="007B2CF5" w:rsidRPr="002D2CD1" w:rsidRDefault="007B2CF5" w:rsidP="00881793">
            <w:pPr>
              <w:overflowPunct w:val="0"/>
              <w:autoSpaceDE w:val="0"/>
              <w:autoSpaceDN w:val="0"/>
              <w:adjustRightInd w:val="0"/>
              <w:spacing w:before="120" w:after="120" w:line="240" w:lineRule="auto"/>
              <w:textAlignment w:val="baseline"/>
              <w:rPr>
                <w:sz w:val="24"/>
              </w:rPr>
            </w:pPr>
            <w:r w:rsidRPr="002D2CD1">
              <w:rPr>
                <w:sz w:val="24"/>
              </w:rPr>
              <w:t xml:space="preserve">                                             X %=procent contribuție publică</w:t>
            </w:r>
          </w:p>
        </w:tc>
      </w:tr>
      <w:tr w:rsidR="007B2CF5" w:rsidRPr="006723F4" w14:paraId="2A43DE91" w14:textId="77777777" w:rsidTr="00881793">
        <w:trPr>
          <w:trHeight w:val="95"/>
        </w:trPr>
        <w:tc>
          <w:tcPr>
            <w:tcW w:w="5000" w:type="pct"/>
          </w:tcPr>
          <w:p w14:paraId="412D8A9F" w14:textId="77777777" w:rsidR="007B2CF5" w:rsidRDefault="007B2CF5" w:rsidP="00881793">
            <w:pPr>
              <w:overflowPunct w:val="0"/>
              <w:autoSpaceDE w:val="0"/>
              <w:autoSpaceDN w:val="0"/>
              <w:adjustRightInd w:val="0"/>
              <w:spacing w:before="120" w:after="120" w:line="240" w:lineRule="auto"/>
              <w:textAlignment w:val="baseline"/>
              <w:rPr>
                <w:sz w:val="24"/>
              </w:rPr>
            </w:pPr>
          </w:p>
          <w:p w14:paraId="0B2BCC28" w14:textId="77777777" w:rsidR="007B2CF5" w:rsidRPr="002D2CD1" w:rsidRDefault="007B2CF5" w:rsidP="00881793">
            <w:pPr>
              <w:overflowPunct w:val="0"/>
              <w:autoSpaceDE w:val="0"/>
              <w:autoSpaceDN w:val="0"/>
              <w:adjustRightInd w:val="0"/>
              <w:spacing w:before="120" w:after="120" w:line="240" w:lineRule="auto"/>
              <w:textAlignment w:val="baseline"/>
              <w:rPr>
                <w:sz w:val="24"/>
              </w:rPr>
            </w:pPr>
          </w:p>
        </w:tc>
      </w:tr>
    </w:tbl>
    <w:p w14:paraId="08BE37D2" w14:textId="77777777" w:rsidR="007B2CF5" w:rsidRPr="002D2CD1" w:rsidRDefault="007B2CF5" w:rsidP="007B2CF5">
      <w:pPr>
        <w:spacing w:before="120" w:after="120" w:line="240" w:lineRule="auto"/>
        <w:jc w:val="both"/>
        <w:rPr>
          <w:b/>
          <w:sz w:val="24"/>
        </w:rPr>
      </w:pPr>
      <w:r w:rsidRPr="002D2CD1">
        <w:rPr>
          <w:b/>
          <w:sz w:val="24"/>
        </w:rPr>
        <w:t xml:space="preserve">1 Planul financiar este corect completat şi respectă gradul de intervenţie publică ?. </w:t>
      </w:r>
    </w:p>
    <w:p w14:paraId="04703049" w14:textId="77777777" w:rsidR="007B2CF5" w:rsidRPr="002D2CD1" w:rsidRDefault="007B2CF5" w:rsidP="007B2CF5">
      <w:pPr>
        <w:spacing w:before="120" w:after="120" w:line="240" w:lineRule="auto"/>
        <w:jc w:val="both"/>
        <w:rPr>
          <w:i w:val="0"/>
          <w:sz w:val="24"/>
        </w:rPr>
      </w:pPr>
      <w:r w:rsidRPr="002D2CD1">
        <w:rPr>
          <w:sz w:val="24"/>
        </w:rPr>
        <w:t xml:space="preserve">Expertul verifică dacă </w:t>
      </w:r>
      <w:r>
        <w:rPr>
          <w:sz w:val="24"/>
        </w:rPr>
        <w:t>intensitatea sprijinului</w:t>
      </w:r>
      <w:r w:rsidRPr="002D2CD1">
        <w:rPr>
          <w:sz w:val="24"/>
        </w:rPr>
        <w:t xml:space="preserve"> este de max.</w:t>
      </w:r>
      <w:r w:rsidRPr="002D2CD1">
        <w:rPr>
          <w:sz w:val="24"/>
          <w:lang w:val="pt-BR"/>
        </w:rPr>
        <w:t xml:space="preserve"> 100 % pentru investiţiile </w:t>
      </w:r>
      <w:r>
        <w:rPr>
          <w:sz w:val="24"/>
          <w:lang w:val="pt-BR"/>
        </w:rPr>
        <w:t xml:space="preserve">propuse </w:t>
      </w:r>
      <w:r w:rsidRPr="002D2CD1">
        <w:rPr>
          <w:sz w:val="24"/>
          <w:lang w:val="pt-BR"/>
        </w:rPr>
        <w:t>şi nu va depăşi</w:t>
      </w:r>
      <w:r w:rsidRPr="002D2CD1">
        <w:rPr>
          <w:i w:val="0"/>
          <w:sz w:val="24"/>
        </w:rPr>
        <w:t>:</w:t>
      </w:r>
    </w:p>
    <w:p w14:paraId="5EF90E73" w14:textId="77777777" w:rsidR="007B2CF5" w:rsidRPr="002D2CD1" w:rsidRDefault="007B2CF5" w:rsidP="007B2CF5">
      <w:pPr>
        <w:spacing w:before="120" w:after="120" w:line="240" w:lineRule="auto"/>
        <w:rPr>
          <w:sz w:val="24"/>
        </w:rPr>
      </w:pPr>
      <w:r w:rsidRPr="002D2CD1">
        <w:rPr>
          <w:sz w:val="24"/>
        </w:rPr>
        <w:t xml:space="preserve">Expertul verifică dacă </w:t>
      </w:r>
      <w:r>
        <w:rPr>
          <w:sz w:val="24"/>
        </w:rPr>
        <w:t xml:space="preserve">intensitatea sprijinului </w:t>
      </w:r>
      <w:r w:rsidRPr="002D2CD1">
        <w:rPr>
          <w:sz w:val="24"/>
        </w:rPr>
        <w:t>este de maxim</w:t>
      </w:r>
      <w:r>
        <w:rPr>
          <w:sz w:val="24"/>
        </w:rPr>
        <w:t>um</w:t>
      </w:r>
      <w:r w:rsidRPr="002D2CD1">
        <w:rPr>
          <w:sz w:val="24"/>
        </w:rPr>
        <w:t>:</w:t>
      </w:r>
    </w:p>
    <w:p w14:paraId="13AC38E2" w14:textId="77777777" w:rsidR="007B2CF5" w:rsidRPr="002D2CD1" w:rsidRDefault="007B2CF5" w:rsidP="007B2CF5">
      <w:pPr>
        <w:pStyle w:val="ListParagraph"/>
        <w:numPr>
          <w:ilvl w:val="0"/>
          <w:numId w:val="16"/>
        </w:numPr>
        <w:spacing w:before="120" w:after="120" w:line="240" w:lineRule="auto"/>
        <w:ind w:left="360"/>
        <w:jc w:val="both"/>
        <w:rPr>
          <w:sz w:val="24"/>
        </w:rPr>
      </w:pPr>
      <w:r w:rsidRPr="002D2CD1">
        <w:rPr>
          <w:sz w:val="24"/>
        </w:rPr>
        <w:t>90% pentru pentru operațiunile generatoare de venit</w:t>
      </w:r>
    </w:p>
    <w:p w14:paraId="510EE72E" w14:textId="77777777" w:rsidR="007B2CF5" w:rsidRPr="002D2CD1" w:rsidRDefault="007B2CF5" w:rsidP="007B2CF5">
      <w:pPr>
        <w:pStyle w:val="ListParagraph"/>
        <w:numPr>
          <w:ilvl w:val="0"/>
          <w:numId w:val="16"/>
        </w:numPr>
        <w:spacing w:before="120" w:after="120" w:line="240" w:lineRule="auto"/>
        <w:ind w:left="360"/>
        <w:jc w:val="both"/>
        <w:rPr>
          <w:sz w:val="24"/>
        </w:rPr>
      </w:pPr>
      <w:r w:rsidRPr="002D2CD1">
        <w:rPr>
          <w:sz w:val="24"/>
        </w:rPr>
        <w:t>100% pentru operațiunile generatoare de venit cu utilitate publică</w:t>
      </w:r>
    </w:p>
    <w:p w14:paraId="43C7A893" w14:textId="77777777" w:rsidR="007B2CF5" w:rsidRPr="002D2CD1" w:rsidRDefault="007B2CF5" w:rsidP="007B2CF5">
      <w:pPr>
        <w:pStyle w:val="ListParagraph"/>
        <w:numPr>
          <w:ilvl w:val="0"/>
          <w:numId w:val="16"/>
        </w:numPr>
        <w:spacing w:before="120" w:after="120" w:line="240" w:lineRule="auto"/>
        <w:ind w:left="360"/>
        <w:jc w:val="both"/>
        <w:rPr>
          <w:i/>
          <w:sz w:val="24"/>
        </w:rPr>
      </w:pPr>
      <w:r w:rsidRPr="002D2CD1">
        <w:rPr>
          <w:sz w:val="24"/>
        </w:rPr>
        <w:t>100% pentru operațiunile negeneratoare de venit</w:t>
      </w:r>
    </w:p>
    <w:p w14:paraId="5D9AF993" w14:textId="77777777" w:rsidR="007B2CF5" w:rsidRPr="002D2CD1" w:rsidRDefault="007B2CF5" w:rsidP="007B2CF5">
      <w:pPr>
        <w:spacing w:before="120" w:after="120" w:line="240" w:lineRule="auto"/>
        <w:jc w:val="both"/>
        <w:rPr>
          <w:b/>
          <w:sz w:val="24"/>
          <w:u w:val="single"/>
        </w:rPr>
      </w:pPr>
    </w:p>
    <w:p w14:paraId="1D656501" w14:textId="77777777" w:rsidR="007B2CF5" w:rsidRPr="002D2CD1" w:rsidRDefault="007B2CF5" w:rsidP="007B2CF5">
      <w:pPr>
        <w:spacing w:before="120" w:after="120" w:line="240" w:lineRule="auto"/>
        <w:jc w:val="both"/>
        <w:rPr>
          <w:b/>
          <w:sz w:val="24"/>
        </w:rPr>
      </w:pPr>
      <w:r w:rsidRPr="002D2CD1">
        <w:rPr>
          <w:b/>
          <w:sz w:val="24"/>
        </w:rPr>
        <w:t>2 Proiectul se încadrează în plafonul maxim al sprijinului public nerambursabil stabilit de GAL prin fișa măsurii din SDL, fără a depăși valoarea maximă eligibilă nerambursabilă</w:t>
      </w:r>
      <w:r w:rsidRPr="002D2CD1">
        <w:rPr>
          <w:b/>
          <w:spacing w:val="-10"/>
          <w:sz w:val="24"/>
        </w:rPr>
        <w:t xml:space="preserve"> de 200.000 euro?</w:t>
      </w:r>
    </w:p>
    <w:p w14:paraId="55E0A0B8" w14:textId="77777777" w:rsidR="007B2CF5" w:rsidRPr="002D2CD1" w:rsidRDefault="007B2CF5" w:rsidP="007B2CF5">
      <w:pPr>
        <w:spacing w:before="120" w:after="120" w:line="240" w:lineRule="auto"/>
        <w:jc w:val="both"/>
        <w:rPr>
          <w:sz w:val="24"/>
        </w:rPr>
      </w:pPr>
    </w:p>
    <w:p w14:paraId="25828604" w14:textId="77777777" w:rsidR="007B2CF5" w:rsidRPr="002D2CD1" w:rsidRDefault="007B2CF5" w:rsidP="007B2CF5">
      <w:pPr>
        <w:spacing w:before="120" w:after="120" w:line="240" w:lineRule="auto"/>
        <w:jc w:val="both"/>
        <w:rPr>
          <w:sz w:val="24"/>
        </w:rPr>
      </w:pPr>
      <w:r w:rsidRPr="002D2CD1">
        <w:rPr>
          <w:sz w:val="24"/>
        </w:rPr>
        <w:t>Expertul verifică în Planul financiar, rândul „Ajutor public nerambursabil”, coloana 1, dacă cheltuielile eligibile corespund cu plafonul maxim precizat în fișa tehnică a măsurii din SDL şi sunt în conformitate cu condițiile precizate.</w:t>
      </w:r>
    </w:p>
    <w:p w14:paraId="1B5C12C2" w14:textId="77777777" w:rsidR="007B2CF5" w:rsidRPr="002D2CD1" w:rsidRDefault="007B2CF5" w:rsidP="007B2CF5">
      <w:pPr>
        <w:spacing w:before="120" w:after="120" w:line="240" w:lineRule="auto"/>
        <w:jc w:val="both"/>
        <w:rPr>
          <w:sz w:val="24"/>
          <w:lang w:val="it-IT"/>
        </w:rPr>
      </w:pPr>
      <w:r w:rsidRPr="002D2CD1">
        <w:rPr>
          <w:sz w:val="24"/>
        </w:rPr>
        <w:t xml:space="preserve">Dacă </w:t>
      </w:r>
      <w:r w:rsidRPr="002D2CD1">
        <w:rPr>
          <w:sz w:val="24"/>
          <w:lang w:val="it-IT"/>
        </w:rPr>
        <w:t xml:space="preserve">valoarea eligibila a proiectului se încadrează în </w:t>
      </w:r>
      <w:r w:rsidRPr="002D2CD1">
        <w:rPr>
          <w:sz w:val="24"/>
        </w:rPr>
        <w:t xml:space="preserve">plafonul </w:t>
      </w:r>
      <w:r w:rsidRPr="002D2CD1">
        <w:rPr>
          <w:sz w:val="24"/>
          <w:lang w:val="it-IT"/>
        </w:rPr>
        <w:t>maxim al sprijinului public nerambursabil, expertul bifează în caseta corespunzătoare DA.</w:t>
      </w:r>
    </w:p>
    <w:p w14:paraId="36486502" w14:textId="77777777" w:rsidR="007B2CF5" w:rsidRPr="002D2CD1" w:rsidRDefault="007B2CF5" w:rsidP="007B2CF5">
      <w:pPr>
        <w:tabs>
          <w:tab w:val="left" w:pos="-540"/>
        </w:tabs>
        <w:spacing w:before="120" w:after="120" w:line="240" w:lineRule="auto"/>
        <w:jc w:val="both"/>
        <w:rPr>
          <w:sz w:val="24"/>
        </w:rPr>
      </w:pPr>
      <w:r w:rsidRPr="002D2CD1">
        <w:rPr>
          <w:sz w:val="24"/>
        </w:rPr>
        <w:t>Dacă valoarea eligibilă a proiectului depășeste plafonul maxim al sprijinului public nerambursabil, expertul bifează în caseta corespunzătoare NU şi îşi motivează poziţia în linia prevăzută în acest scop la rubrica Observaţii.</w:t>
      </w:r>
    </w:p>
    <w:p w14:paraId="1257D0FA" w14:textId="77777777" w:rsidR="007B2CF5" w:rsidRPr="002D2CD1" w:rsidRDefault="007B2CF5" w:rsidP="007B2CF5">
      <w:pPr>
        <w:tabs>
          <w:tab w:val="left" w:pos="-540"/>
        </w:tabs>
        <w:spacing w:before="120" w:after="120" w:line="240" w:lineRule="auto"/>
        <w:jc w:val="both"/>
        <w:rPr>
          <w:sz w:val="24"/>
          <w:szCs w:val="24"/>
        </w:rPr>
      </w:pPr>
    </w:p>
    <w:p w14:paraId="4DF8B2BA" w14:textId="77777777" w:rsidR="007B2CF5" w:rsidRPr="002D2CD1" w:rsidRDefault="007B2CF5" w:rsidP="007B2CF5">
      <w:pPr>
        <w:tabs>
          <w:tab w:val="left" w:pos="0"/>
        </w:tabs>
        <w:spacing w:before="120" w:after="120" w:line="240" w:lineRule="auto"/>
        <w:jc w:val="both"/>
        <w:rPr>
          <w:b/>
          <w:sz w:val="24"/>
          <w:u w:val="single"/>
        </w:rPr>
      </w:pPr>
      <w:r w:rsidRPr="002D2CD1">
        <w:rPr>
          <w:b/>
          <w:sz w:val="24"/>
          <w:u w:val="single"/>
        </w:rPr>
        <w:t>3 Avansul solicitat se încadrează într-un cuantum de până la 50% din ajutorul public aferent proiectului ?</w:t>
      </w:r>
    </w:p>
    <w:p w14:paraId="58ED7458" w14:textId="77777777" w:rsidR="007B2CF5" w:rsidRPr="002D2CD1" w:rsidRDefault="007B2CF5" w:rsidP="007B2CF5">
      <w:pPr>
        <w:tabs>
          <w:tab w:val="left" w:pos="0"/>
        </w:tabs>
        <w:spacing w:before="120" w:after="120" w:line="240" w:lineRule="auto"/>
        <w:jc w:val="both"/>
        <w:rPr>
          <w:sz w:val="24"/>
        </w:rPr>
      </w:pPr>
      <w:r w:rsidRPr="002D2CD1">
        <w:rPr>
          <w:sz w:val="24"/>
        </w:rPr>
        <w:t xml:space="preserve">Expertul verifică dacă avansul cerut de către solicitant reprezintă cel mult 50% din ajutorul public pentru investiţii. Dacă da, expertul înscrie valoarea în Planul financiar şi bifează caseta DA, în caz contrar solicită corectarea bugetului indicativ prin formularul E3.4L. </w:t>
      </w:r>
    </w:p>
    <w:p w14:paraId="28952797" w14:textId="77777777" w:rsidR="007B2CF5" w:rsidRPr="002D2CD1" w:rsidRDefault="007B2CF5" w:rsidP="007B2CF5">
      <w:pPr>
        <w:tabs>
          <w:tab w:val="left" w:pos="0"/>
        </w:tabs>
        <w:spacing w:before="120" w:after="120" w:line="240" w:lineRule="auto"/>
        <w:jc w:val="both"/>
        <w:rPr>
          <w:sz w:val="24"/>
        </w:rPr>
      </w:pPr>
      <w:r w:rsidRPr="002D2CD1">
        <w:rPr>
          <w:sz w:val="24"/>
        </w:rPr>
        <w:t>Prin transmiterea formularului E3.4L de către solicitant cu bugetul corectat, expertul înscrie valoarea în Planul financiar și bifează DA cu diferențe și îşi motivează poziţia în linia prevăzută în acest scop la rubrica Observatii.</w:t>
      </w:r>
    </w:p>
    <w:p w14:paraId="7D1C9A9A" w14:textId="77777777" w:rsidR="007B2CF5" w:rsidRPr="002D2CD1" w:rsidRDefault="007B2CF5" w:rsidP="007B2CF5">
      <w:pPr>
        <w:tabs>
          <w:tab w:val="left" w:pos="0"/>
        </w:tabs>
        <w:spacing w:before="120" w:after="120" w:line="240" w:lineRule="auto"/>
        <w:jc w:val="both"/>
        <w:rPr>
          <w:sz w:val="24"/>
        </w:rPr>
      </w:pPr>
      <w:r w:rsidRPr="002D2CD1">
        <w:rPr>
          <w:sz w:val="24"/>
        </w:rPr>
        <w:t xml:space="preserve"> În cazul în care nu se efectuează corectura de către solicitant, expertul bifează NU și îşi motivează poziţia în linia prevăzută în acest scop la rubrica Observatii.</w:t>
      </w:r>
    </w:p>
    <w:p w14:paraId="4D64027A" w14:textId="77777777" w:rsidR="007B2CF5" w:rsidRPr="002D2CD1" w:rsidRDefault="007B2CF5" w:rsidP="007B2CF5">
      <w:pPr>
        <w:tabs>
          <w:tab w:val="left" w:pos="0"/>
        </w:tabs>
        <w:spacing w:before="120" w:after="120" w:line="240" w:lineRule="auto"/>
        <w:jc w:val="both"/>
        <w:rPr>
          <w:sz w:val="24"/>
        </w:rPr>
      </w:pPr>
      <w:r w:rsidRPr="002D2CD1">
        <w:rPr>
          <w:sz w:val="24"/>
        </w:rPr>
        <w:t xml:space="preserve">În cazul in care potențialul beneficiar nu a solicitat avans, expertul bifează caseta </w:t>
      </w:r>
      <w:r w:rsidRPr="002D2CD1">
        <w:rPr>
          <w:i w:val="0"/>
          <w:sz w:val="24"/>
        </w:rPr>
        <w:t>Nu este cazul</w:t>
      </w:r>
      <w:r w:rsidRPr="002D2CD1">
        <w:rPr>
          <w:sz w:val="24"/>
        </w:rPr>
        <w:t>.</w:t>
      </w:r>
    </w:p>
    <w:p w14:paraId="10BFD7F7" w14:textId="77777777" w:rsidR="007B2CF5" w:rsidRPr="002D2CD1" w:rsidRDefault="007B2CF5" w:rsidP="007B2CF5">
      <w:pPr>
        <w:spacing w:before="120" w:after="120" w:line="240" w:lineRule="auto"/>
        <w:rPr>
          <w:sz w:val="24"/>
        </w:rPr>
      </w:pPr>
    </w:p>
    <w:p w14:paraId="2ACCE9CF" w14:textId="77777777" w:rsidR="007B2CF5" w:rsidRDefault="007B2CF5" w:rsidP="007B2CF5">
      <w:pPr>
        <w:overflowPunct w:val="0"/>
        <w:autoSpaceDE w:val="0"/>
        <w:autoSpaceDN w:val="0"/>
        <w:adjustRightInd w:val="0"/>
        <w:spacing w:before="120" w:after="120" w:line="240" w:lineRule="auto"/>
        <w:textAlignment w:val="baseline"/>
        <w:rPr>
          <w:b/>
          <w:sz w:val="24"/>
          <w:u w:val="single"/>
        </w:rPr>
      </w:pPr>
      <w:r w:rsidRPr="00B36A9E">
        <w:rPr>
          <w:b/>
          <w:sz w:val="24"/>
          <w:u w:val="single"/>
        </w:rPr>
        <w:t>F. VERIFICAREA CRITERIILOR DE SELECȚIE APLICATE DE CĂTRE GAL</w:t>
      </w:r>
    </w:p>
    <w:p w14:paraId="12328431" w14:textId="77777777" w:rsidR="007B2CF5" w:rsidRDefault="007B2CF5" w:rsidP="007B2CF5">
      <w:pPr>
        <w:spacing w:before="120" w:after="120" w:line="240" w:lineRule="auto"/>
        <w:jc w:val="both"/>
        <w:rPr>
          <w:b/>
          <w:sz w:val="24"/>
        </w:rPr>
      </w:pPr>
      <w:r>
        <w:rPr>
          <w:b/>
          <w:sz w:val="24"/>
        </w:rPr>
        <w:t>Pentru fiecare criteriu de selecție aplicat de către GAL, verificarea se va realiza conform metodologiei de verificare a GAL, preluată din Ghidul solicitantului elaborat de GAL și Fișa de verificare a criteriilor de selecție întocmită de GAL (formular propriu), avizate de CDRJ, cu respectarea prevederilor Fișei măsurii din SDL.</w:t>
      </w:r>
    </w:p>
    <w:p w14:paraId="787B1C10" w14:textId="77777777" w:rsidR="007B2CF5" w:rsidRPr="007B2CF5" w:rsidRDefault="007B2CF5" w:rsidP="007B2CF5">
      <w:pPr>
        <w:spacing w:after="0" w:line="240" w:lineRule="auto"/>
        <w:ind w:left="450" w:hanging="450"/>
        <w:contextualSpacing/>
        <w:jc w:val="both"/>
        <w:rPr>
          <w:b/>
          <w:sz w:val="24"/>
        </w:rPr>
      </w:pPr>
      <w:r w:rsidRPr="007B2CF5">
        <w:rPr>
          <w:b/>
          <w:sz w:val="24"/>
        </w:rPr>
        <w:t>CS1  Proiecte care cuprind acţiuni pentru protecţia mediului</w:t>
      </w:r>
    </w:p>
    <w:p w14:paraId="25F097B6" w14:textId="77777777" w:rsidR="007B2CF5" w:rsidRPr="007B2CF5" w:rsidRDefault="007B2CF5" w:rsidP="007B2CF5">
      <w:pPr>
        <w:spacing w:after="0" w:line="240" w:lineRule="auto"/>
        <w:ind w:left="450" w:hanging="450"/>
        <w:contextualSpacing/>
        <w:jc w:val="both"/>
        <w:rPr>
          <w:b/>
          <w:sz w:val="24"/>
        </w:rPr>
      </w:pPr>
      <w:r w:rsidRPr="007B2CF5">
        <w:rPr>
          <w:b/>
          <w:sz w:val="24"/>
        </w:rPr>
        <w:t>CS2  Localităţile care nu au mai primit anterior sprijin comunitar pentru o investiţie similară;</w:t>
      </w:r>
    </w:p>
    <w:p w14:paraId="28B5CFE5" w14:textId="77777777" w:rsidR="007B2CF5" w:rsidRPr="00552D49" w:rsidRDefault="007B2CF5" w:rsidP="007B2CF5">
      <w:pPr>
        <w:overflowPunct w:val="0"/>
        <w:autoSpaceDE w:val="0"/>
        <w:autoSpaceDN w:val="0"/>
        <w:adjustRightInd w:val="0"/>
        <w:spacing w:before="120" w:after="120" w:line="240" w:lineRule="auto"/>
        <w:jc w:val="both"/>
        <w:textAlignment w:val="baseline"/>
        <w:rPr>
          <w:sz w:val="24"/>
          <w:u w:val="single"/>
        </w:rPr>
      </w:pPr>
      <w:r w:rsidRPr="00C97C45">
        <w:rPr>
          <w:b/>
          <w:sz w:val="24"/>
          <w:u w:val="single"/>
        </w:rPr>
        <w:t>Atenție!</w:t>
      </w:r>
      <w:r>
        <w:rPr>
          <w:sz w:val="24"/>
          <w:u w:val="single"/>
        </w:rPr>
        <w:t xml:space="preserve"> Dacă în urma verificării criteriilor de selecție se constată erori cu privire la acordarea punctajelor, se vor respecta prevederile indicate la Capitolul 7.3 din Manualul de procedură.</w:t>
      </w:r>
    </w:p>
    <w:p w14:paraId="61F5412E" w14:textId="77777777" w:rsidR="007B2CF5" w:rsidRDefault="007B2CF5" w:rsidP="007B2CF5"/>
    <w:p w14:paraId="2362FB19" w14:textId="77777777" w:rsidR="007B2CF5" w:rsidRPr="0002285B" w:rsidRDefault="007B2CF5">
      <w:pPr>
        <w:rPr>
          <w:i w:val="0"/>
          <w:iCs w:val="0"/>
        </w:rPr>
      </w:pPr>
    </w:p>
    <w:sectPr w:rsidR="007B2CF5" w:rsidRPr="000228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42C3C"/>
    <w:multiLevelType w:val="hybridMultilevel"/>
    <w:tmpl w:val="86DC0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055DBE"/>
    <w:multiLevelType w:val="hybridMultilevel"/>
    <w:tmpl w:val="F5DA4BC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
    <w:nsid w:val="19587998"/>
    <w:multiLevelType w:val="hybridMultilevel"/>
    <w:tmpl w:val="4118903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
    <w:nsid w:val="1CD25A84"/>
    <w:multiLevelType w:val="hybridMultilevel"/>
    <w:tmpl w:val="6B261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4B869F8"/>
    <w:multiLevelType w:val="hybridMultilevel"/>
    <w:tmpl w:val="494C749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
    <w:nsid w:val="26594B2B"/>
    <w:multiLevelType w:val="hybridMultilevel"/>
    <w:tmpl w:val="0B88A6E8"/>
    <w:lvl w:ilvl="0" w:tplc="285EE3A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789758A"/>
    <w:multiLevelType w:val="hybridMultilevel"/>
    <w:tmpl w:val="E8D86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43850695"/>
    <w:multiLevelType w:val="hybridMultilevel"/>
    <w:tmpl w:val="25BA942C"/>
    <w:lvl w:ilvl="0" w:tplc="CAC4612A">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48996A47"/>
    <w:multiLevelType w:val="hybridMultilevel"/>
    <w:tmpl w:val="280EEBEE"/>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nsid w:val="59375F2B"/>
    <w:multiLevelType w:val="hybridMultilevel"/>
    <w:tmpl w:val="91AA9616"/>
    <w:lvl w:ilvl="0" w:tplc="FFFFFFFF">
      <w:start w:val="1"/>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5A4F4096"/>
    <w:multiLevelType w:val="hybridMultilevel"/>
    <w:tmpl w:val="10E0D2F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3">
    <w:nsid w:val="5CF55B24"/>
    <w:multiLevelType w:val="hybridMultilevel"/>
    <w:tmpl w:val="5A0AC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77CA4036"/>
    <w:multiLevelType w:val="hybridMultilevel"/>
    <w:tmpl w:val="2062924C"/>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15">
    <w:nsid w:val="77CB02AD"/>
    <w:multiLevelType w:val="hybridMultilevel"/>
    <w:tmpl w:val="96D882EE"/>
    <w:lvl w:ilvl="0" w:tplc="C3148F30">
      <w:start w:val="20"/>
      <w:numFmt w:val="bullet"/>
      <w:lvlText w:val="-"/>
      <w:lvlJc w:val="left"/>
      <w:pPr>
        <w:ind w:left="536" w:hanging="360"/>
      </w:pPr>
      <w:rPr>
        <w:rFonts w:ascii="Times New Roman" w:eastAsia="Times New Roman" w:hAnsi="Times New Roman" w:cs="Times New Roman" w:hint="default"/>
      </w:rPr>
    </w:lvl>
    <w:lvl w:ilvl="1" w:tplc="04180003">
      <w:start w:val="1"/>
      <w:numFmt w:val="bullet"/>
      <w:lvlText w:val="o"/>
      <w:lvlJc w:val="left"/>
      <w:pPr>
        <w:ind w:left="1256" w:hanging="360"/>
      </w:pPr>
      <w:rPr>
        <w:rFonts w:ascii="Courier New" w:hAnsi="Courier New" w:cs="Courier New" w:hint="default"/>
      </w:rPr>
    </w:lvl>
    <w:lvl w:ilvl="2" w:tplc="04180005">
      <w:start w:val="1"/>
      <w:numFmt w:val="bullet"/>
      <w:lvlText w:val=""/>
      <w:lvlJc w:val="left"/>
      <w:pPr>
        <w:ind w:left="1976" w:hanging="360"/>
      </w:pPr>
      <w:rPr>
        <w:rFonts w:ascii="Wingdings" w:hAnsi="Wingdings" w:hint="default"/>
      </w:rPr>
    </w:lvl>
    <w:lvl w:ilvl="3" w:tplc="04180001">
      <w:start w:val="1"/>
      <w:numFmt w:val="bullet"/>
      <w:lvlText w:val=""/>
      <w:lvlJc w:val="left"/>
      <w:pPr>
        <w:ind w:left="2696" w:hanging="360"/>
      </w:pPr>
      <w:rPr>
        <w:rFonts w:ascii="Symbol" w:hAnsi="Symbol" w:hint="default"/>
      </w:rPr>
    </w:lvl>
    <w:lvl w:ilvl="4" w:tplc="04180003">
      <w:start w:val="1"/>
      <w:numFmt w:val="bullet"/>
      <w:lvlText w:val="o"/>
      <w:lvlJc w:val="left"/>
      <w:pPr>
        <w:ind w:left="3416" w:hanging="360"/>
      </w:pPr>
      <w:rPr>
        <w:rFonts w:ascii="Courier New" w:hAnsi="Courier New" w:cs="Courier New" w:hint="default"/>
      </w:rPr>
    </w:lvl>
    <w:lvl w:ilvl="5" w:tplc="04180005">
      <w:start w:val="1"/>
      <w:numFmt w:val="bullet"/>
      <w:lvlText w:val=""/>
      <w:lvlJc w:val="left"/>
      <w:pPr>
        <w:ind w:left="4136" w:hanging="360"/>
      </w:pPr>
      <w:rPr>
        <w:rFonts w:ascii="Wingdings" w:hAnsi="Wingdings" w:hint="default"/>
      </w:rPr>
    </w:lvl>
    <w:lvl w:ilvl="6" w:tplc="04180001">
      <w:start w:val="1"/>
      <w:numFmt w:val="bullet"/>
      <w:lvlText w:val=""/>
      <w:lvlJc w:val="left"/>
      <w:pPr>
        <w:ind w:left="4856" w:hanging="360"/>
      </w:pPr>
      <w:rPr>
        <w:rFonts w:ascii="Symbol" w:hAnsi="Symbol" w:hint="default"/>
      </w:rPr>
    </w:lvl>
    <w:lvl w:ilvl="7" w:tplc="04180003">
      <w:start w:val="1"/>
      <w:numFmt w:val="bullet"/>
      <w:lvlText w:val="o"/>
      <w:lvlJc w:val="left"/>
      <w:pPr>
        <w:ind w:left="5576" w:hanging="360"/>
      </w:pPr>
      <w:rPr>
        <w:rFonts w:ascii="Courier New" w:hAnsi="Courier New" w:cs="Courier New" w:hint="default"/>
      </w:rPr>
    </w:lvl>
    <w:lvl w:ilvl="8" w:tplc="04180005">
      <w:start w:val="1"/>
      <w:numFmt w:val="bullet"/>
      <w:lvlText w:val=""/>
      <w:lvlJc w:val="left"/>
      <w:pPr>
        <w:ind w:left="6296" w:hanging="360"/>
      </w:pPr>
      <w:rPr>
        <w:rFonts w:ascii="Wingdings" w:hAnsi="Wingdings" w:hint="default"/>
      </w:rPr>
    </w:lvl>
  </w:abstractNum>
  <w:abstractNum w:abstractNumId="16">
    <w:nsid w:val="7A2476F3"/>
    <w:multiLevelType w:val="hybridMultilevel"/>
    <w:tmpl w:val="4B4AB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8"/>
  </w:num>
  <w:num w:numId="4">
    <w:abstractNumId w:val="16"/>
  </w:num>
  <w:num w:numId="5">
    <w:abstractNumId w:val="12"/>
  </w:num>
  <w:num w:numId="6">
    <w:abstractNumId w:val="5"/>
  </w:num>
  <w:num w:numId="7">
    <w:abstractNumId w:val="4"/>
  </w:num>
  <w:num w:numId="8">
    <w:abstractNumId w:val="13"/>
  </w:num>
  <w:num w:numId="9">
    <w:abstractNumId w:val="0"/>
  </w:num>
  <w:num w:numId="10">
    <w:abstractNumId w:val="14"/>
  </w:num>
  <w:num w:numId="11">
    <w:abstractNumId w:val="15"/>
  </w:num>
  <w:num w:numId="12">
    <w:abstractNumId w:val="6"/>
  </w:num>
  <w:num w:numId="13">
    <w:abstractNumId w:val="2"/>
  </w:num>
  <w:num w:numId="14">
    <w:abstractNumId w:val="9"/>
  </w:num>
  <w:num w:numId="15">
    <w:abstractNumId w:val="7"/>
  </w:num>
  <w:num w:numId="16">
    <w:abstractNumId w:val="1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06A"/>
    <w:rsid w:val="0002285B"/>
    <w:rsid w:val="000C1887"/>
    <w:rsid w:val="001D5538"/>
    <w:rsid w:val="00261CE3"/>
    <w:rsid w:val="007B2CF5"/>
    <w:rsid w:val="00941F6C"/>
    <w:rsid w:val="0094306A"/>
    <w:rsid w:val="00A16ECE"/>
    <w:rsid w:val="00A2280D"/>
    <w:rsid w:val="00AB19DD"/>
    <w:rsid w:val="00AD0F10"/>
    <w:rsid w:val="00AD4BFD"/>
    <w:rsid w:val="00AE6E8E"/>
    <w:rsid w:val="00CA5B08"/>
    <w:rsid w:val="00CB01FF"/>
    <w:rsid w:val="00D07780"/>
    <w:rsid w:val="00D45923"/>
    <w:rsid w:val="00D758C0"/>
    <w:rsid w:val="00EC43E6"/>
    <w:rsid w:val="00F22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6C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Math" w:eastAsiaTheme="minorHAnsi" w:hAnsi="Cambria Math" w:cs="Calibri"/>
        <w:i/>
        <w:iCs/>
        <w:color w:val="000000"/>
        <w:sz w:val="22"/>
        <w:u w:color="000000"/>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ro-RO"/>
    </w:rPr>
  </w:style>
  <w:style w:type="paragraph" w:styleId="Heading1">
    <w:name w:val="heading 1"/>
    <w:basedOn w:val="Normal"/>
    <w:next w:val="Normal"/>
    <w:link w:val="Heading1Char"/>
    <w:qFormat/>
    <w:rsid w:val="0002285B"/>
    <w:pPr>
      <w:keepNext/>
      <w:keepLines/>
      <w:spacing w:before="480" w:after="0" w:line="276" w:lineRule="auto"/>
      <w:outlineLvl w:val="0"/>
    </w:pPr>
    <w:rPr>
      <w:rFonts w:ascii="Cambria" w:eastAsia="Times New Roman" w:hAnsi="Cambria" w:cs="Times New Roman"/>
      <w:b/>
      <w:bCs/>
      <w:i w:val="0"/>
      <w:iCs w:val="0"/>
      <w:noProof w:val="0"/>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285B"/>
    <w:rPr>
      <w:rFonts w:ascii="Cambria" w:eastAsia="Times New Roman" w:hAnsi="Cambria" w:cs="Times New Roman"/>
      <w:b/>
      <w:bCs/>
      <w:i w:val="0"/>
      <w:iCs w:val="0"/>
      <w:color w:val="365F91"/>
      <w:sz w:val="28"/>
      <w:szCs w:val="28"/>
      <w:lang w:val="ro-RO"/>
    </w:rPr>
  </w:style>
  <w:style w:type="paragraph" w:styleId="ListParagraph">
    <w:name w:val="List Paragraph"/>
    <w:aliases w:val="Normal bullet 2,lp1,Heading x1,Antes de enumeración,body 2,List Paragraph1,List Paragraph11,Listă colorată - Accentuare 11,Bullet,Citation List"/>
    <w:basedOn w:val="Normal"/>
    <w:link w:val="ListParagraphChar"/>
    <w:uiPriority w:val="34"/>
    <w:qFormat/>
    <w:rsid w:val="0002285B"/>
    <w:pPr>
      <w:spacing w:after="200" w:line="276" w:lineRule="auto"/>
      <w:ind w:left="720"/>
      <w:contextualSpacing/>
    </w:pPr>
    <w:rPr>
      <w:rFonts w:ascii="Calibri" w:eastAsia="Calibri" w:hAnsi="Calibri" w:cs="Times New Roman"/>
      <w:i w:val="0"/>
      <w:iCs w:val="0"/>
      <w:noProof w:val="0"/>
      <w:color w:val="auto"/>
      <w:szCs w:val="22"/>
    </w:rPr>
  </w:style>
  <w:style w:type="character" w:styleId="Hyperlink">
    <w:name w:val="Hyperlink"/>
    <w:uiPriority w:val="99"/>
    <w:unhideWhenUsed/>
    <w:rsid w:val="0002285B"/>
    <w:rPr>
      <w:color w:val="0000FF"/>
      <w:u w:val="single"/>
    </w:rPr>
  </w:style>
  <w:style w:type="paragraph" w:customStyle="1" w:styleId="Default">
    <w:name w:val="Default"/>
    <w:qFormat/>
    <w:rsid w:val="0002285B"/>
    <w:pPr>
      <w:autoSpaceDE w:val="0"/>
      <w:autoSpaceDN w:val="0"/>
      <w:adjustRightInd w:val="0"/>
      <w:spacing w:after="0" w:line="240" w:lineRule="auto"/>
    </w:pPr>
    <w:rPr>
      <w:rFonts w:ascii="Times New Roman" w:eastAsia="Times New Roman" w:hAnsi="Times New Roman" w:cs="Times New Roman"/>
      <w:i w:val="0"/>
      <w:iCs w:val="0"/>
      <w:sz w:val="24"/>
      <w:szCs w:val="24"/>
    </w:r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
    <w:link w:val="ListParagraph"/>
    <w:uiPriority w:val="34"/>
    <w:locked/>
    <w:rsid w:val="0002285B"/>
    <w:rPr>
      <w:rFonts w:ascii="Calibri" w:eastAsia="Calibri" w:hAnsi="Calibri" w:cs="Times New Roman"/>
      <w:i w:val="0"/>
      <w:iCs w:val="0"/>
      <w:color w:val="auto"/>
      <w:szCs w:val="22"/>
      <w:lang w:val="ro-RO"/>
    </w:rPr>
  </w:style>
  <w:style w:type="paragraph" w:styleId="Header">
    <w:name w:val="header"/>
    <w:aliases w:val="Char1 Char,Char1 Char1 Char,Char1,Char1 Char1, Char1, Char1 Char,Glava - napis"/>
    <w:basedOn w:val="Normal"/>
    <w:link w:val="HeaderChar"/>
    <w:unhideWhenUsed/>
    <w:qFormat/>
    <w:rsid w:val="0002285B"/>
    <w:pPr>
      <w:tabs>
        <w:tab w:val="center" w:pos="4536"/>
        <w:tab w:val="right" w:pos="9072"/>
      </w:tabs>
      <w:spacing w:after="0" w:line="240" w:lineRule="auto"/>
    </w:pPr>
    <w:rPr>
      <w:rFonts w:ascii="Calibri" w:eastAsia="Calibri" w:hAnsi="Calibri" w:cs="Times New Roman"/>
      <w:i w:val="0"/>
      <w:iCs w:val="0"/>
      <w:noProof w:val="0"/>
      <w:color w:val="auto"/>
      <w:szCs w:val="22"/>
    </w:rPr>
  </w:style>
  <w:style w:type="character" w:customStyle="1" w:styleId="HeaderChar">
    <w:name w:val="Header Char"/>
    <w:aliases w:val="Char1 Char Char,Char1 Char1 Char Char,Char1 Char2,Char1 Char1 Char1, Char1 Char1, Char1 Char Char,Glava - napis Char"/>
    <w:basedOn w:val="DefaultParagraphFont"/>
    <w:link w:val="Header"/>
    <w:rsid w:val="0002285B"/>
    <w:rPr>
      <w:rFonts w:ascii="Calibri" w:eastAsia="Calibri" w:hAnsi="Calibri" w:cs="Times New Roman"/>
      <w:i w:val="0"/>
      <w:iCs w:val="0"/>
      <w:color w:val="auto"/>
      <w:szCs w:val="22"/>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Math" w:eastAsiaTheme="minorHAnsi" w:hAnsi="Cambria Math" w:cs="Calibri"/>
        <w:i/>
        <w:iCs/>
        <w:color w:val="000000"/>
        <w:sz w:val="22"/>
        <w:u w:color="000000"/>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ro-RO"/>
    </w:rPr>
  </w:style>
  <w:style w:type="paragraph" w:styleId="Heading1">
    <w:name w:val="heading 1"/>
    <w:basedOn w:val="Normal"/>
    <w:next w:val="Normal"/>
    <w:link w:val="Heading1Char"/>
    <w:qFormat/>
    <w:rsid w:val="0002285B"/>
    <w:pPr>
      <w:keepNext/>
      <w:keepLines/>
      <w:spacing w:before="480" w:after="0" w:line="276" w:lineRule="auto"/>
      <w:outlineLvl w:val="0"/>
    </w:pPr>
    <w:rPr>
      <w:rFonts w:ascii="Cambria" w:eastAsia="Times New Roman" w:hAnsi="Cambria" w:cs="Times New Roman"/>
      <w:b/>
      <w:bCs/>
      <w:i w:val="0"/>
      <w:iCs w:val="0"/>
      <w:noProof w:val="0"/>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285B"/>
    <w:rPr>
      <w:rFonts w:ascii="Cambria" w:eastAsia="Times New Roman" w:hAnsi="Cambria" w:cs="Times New Roman"/>
      <w:b/>
      <w:bCs/>
      <w:i w:val="0"/>
      <w:iCs w:val="0"/>
      <w:color w:val="365F91"/>
      <w:sz w:val="28"/>
      <w:szCs w:val="28"/>
      <w:lang w:val="ro-RO"/>
    </w:rPr>
  </w:style>
  <w:style w:type="paragraph" w:styleId="ListParagraph">
    <w:name w:val="List Paragraph"/>
    <w:aliases w:val="Normal bullet 2,lp1,Heading x1,Antes de enumeración,body 2,List Paragraph1,List Paragraph11,Listă colorată - Accentuare 11,Bullet,Citation List"/>
    <w:basedOn w:val="Normal"/>
    <w:link w:val="ListParagraphChar"/>
    <w:uiPriority w:val="34"/>
    <w:qFormat/>
    <w:rsid w:val="0002285B"/>
    <w:pPr>
      <w:spacing w:after="200" w:line="276" w:lineRule="auto"/>
      <w:ind w:left="720"/>
      <w:contextualSpacing/>
    </w:pPr>
    <w:rPr>
      <w:rFonts w:ascii="Calibri" w:eastAsia="Calibri" w:hAnsi="Calibri" w:cs="Times New Roman"/>
      <w:i w:val="0"/>
      <w:iCs w:val="0"/>
      <w:noProof w:val="0"/>
      <w:color w:val="auto"/>
      <w:szCs w:val="22"/>
    </w:rPr>
  </w:style>
  <w:style w:type="character" w:styleId="Hyperlink">
    <w:name w:val="Hyperlink"/>
    <w:uiPriority w:val="99"/>
    <w:unhideWhenUsed/>
    <w:rsid w:val="0002285B"/>
    <w:rPr>
      <w:color w:val="0000FF"/>
      <w:u w:val="single"/>
    </w:rPr>
  </w:style>
  <w:style w:type="paragraph" w:customStyle="1" w:styleId="Default">
    <w:name w:val="Default"/>
    <w:qFormat/>
    <w:rsid w:val="0002285B"/>
    <w:pPr>
      <w:autoSpaceDE w:val="0"/>
      <w:autoSpaceDN w:val="0"/>
      <w:adjustRightInd w:val="0"/>
      <w:spacing w:after="0" w:line="240" w:lineRule="auto"/>
    </w:pPr>
    <w:rPr>
      <w:rFonts w:ascii="Times New Roman" w:eastAsia="Times New Roman" w:hAnsi="Times New Roman" w:cs="Times New Roman"/>
      <w:i w:val="0"/>
      <w:iCs w:val="0"/>
      <w:sz w:val="24"/>
      <w:szCs w:val="24"/>
    </w:r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
    <w:link w:val="ListParagraph"/>
    <w:uiPriority w:val="34"/>
    <w:locked/>
    <w:rsid w:val="0002285B"/>
    <w:rPr>
      <w:rFonts w:ascii="Calibri" w:eastAsia="Calibri" w:hAnsi="Calibri" w:cs="Times New Roman"/>
      <w:i w:val="0"/>
      <w:iCs w:val="0"/>
      <w:color w:val="auto"/>
      <w:szCs w:val="22"/>
      <w:lang w:val="ro-RO"/>
    </w:rPr>
  </w:style>
  <w:style w:type="paragraph" w:styleId="Header">
    <w:name w:val="header"/>
    <w:aliases w:val="Char1 Char,Char1 Char1 Char,Char1,Char1 Char1, Char1, Char1 Char,Glava - napis"/>
    <w:basedOn w:val="Normal"/>
    <w:link w:val="HeaderChar"/>
    <w:unhideWhenUsed/>
    <w:qFormat/>
    <w:rsid w:val="0002285B"/>
    <w:pPr>
      <w:tabs>
        <w:tab w:val="center" w:pos="4536"/>
        <w:tab w:val="right" w:pos="9072"/>
      </w:tabs>
      <w:spacing w:after="0" w:line="240" w:lineRule="auto"/>
    </w:pPr>
    <w:rPr>
      <w:rFonts w:ascii="Calibri" w:eastAsia="Calibri" w:hAnsi="Calibri" w:cs="Times New Roman"/>
      <w:i w:val="0"/>
      <w:iCs w:val="0"/>
      <w:noProof w:val="0"/>
      <w:color w:val="auto"/>
      <w:szCs w:val="22"/>
    </w:rPr>
  </w:style>
  <w:style w:type="character" w:customStyle="1" w:styleId="HeaderChar">
    <w:name w:val="Header Char"/>
    <w:aliases w:val="Char1 Char Char,Char1 Char1 Char Char,Char1 Char2,Char1 Char1 Char1, Char1 Char1, Char1 Char Char,Glava - napis Char"/>
    <w:basedOn w:val="DefaultParagraphFont"/>
    <w:link w:val="Header"/>
    <w:rsid w:val="0002285B"/>
    <w:rPr>
      <w:rFonts w:ascii="Calibri" w:eastAsia="Calibri" w:hAnsi="Calibri" w:cs="Times New Roman"/>
      <w:i w:val="0"/>
      <w:iCs w:val="0"/>
      <w:color w:val="auto"/>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cb.int/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Prosys\Debit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43</Pages>
  <Words>15686</Words>
  <Characters>89413</Characters>
  <Application>Microsoft Office Word</Application>
  <DocSecurity>0</DocSecurity>
  <Lines>745</Lines>
  <Paragraphs>209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104890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 mihai</dc:creator>
  <cp:lastModifiedBy>user</cp:lastModifiedBy>
  <cp:revision>2</cp:revision>
  <dcterms:created xsi:type="dcterms:W3CDTF">2022-08-04T09:41:00Z</dcterms:created>
  <dcterms:modified xsi:type="dcterms:W3CDTF">2022-08-04T09:41:00Z</dcterms:modified>
</cp:coreProperties>
</file>